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3F4F3" w14:textId="00FDA899" w:rsidR="00D701F3" w:rsidRPr="001A2310" w:rsidRDefault="00B460C2" w:rsidP="00967C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Theme="minorEastAsia" w:hAnsiTheme="minorEastAsia" w:cs="Times New Roman" w:hint="eastAsia"/>
          <w:b/>
          <w:bCs/>
          <w:sz w:val="32"/>
          <w:szCs w:val="32"/>
        </w:rPr>
        <w:t>이택호</w:t>
      </w:r>
      <w:r w:rsidR="00112835" w:rsidRPr="001A2310">
        <w:rPr>
          <w:rFonts w:asciiTheme="minorEastAsia" w:hAnsiTheme="minorEastAsia" w:cs="Times New Roman" w:hint="eastAsia"/>
          <w:b/>
          <w:bCs/>
          <w:sz w:val="32"/>
          <w:szCs w:val="32"/>
        </w:rPr>
        <w:t xml:space="preserve"> (</w:t>
      </w:r>
      <w:r>
        <w:rPr>
          <w:rFonts w:asciiTheme="minorEastAsia" w:hAnsiTheme="minorEastAsia" w:cs="Times New Roman" w:hint="eastAsia"/>
          <w:b/>
          <w:bCs/>
          <w:sz w:val="32"/>
          <w:szCs w:val="32"/>
        </w:rPr>
        <w:t>L</w:t>
      </w:r>
      <w:r>
        <w:rPr>
          <w:rFonts w:asciiTheme="minorEastAsia" w:hAnsiTheme="minorEastAsia" w:cs="Times New Roman"/>
          <w:b/>
          <w:bCs/>
          <w:sz w:val="32"/>
          <w:szCs w:val="32"/>
        </w:rPr>
        <w:t xml:space="preserve">EE </w:t>
      </w:r>
      <w:r>
        <w:rPr>
          <w:rFonts w:asciiTheme="minorEastAsia" w:hAnsiTheme="minorEastAsia" w:cs="Times New Roman" w:hint="eastAsia"/>
          <w:b/>
          <w:bCs/>
          <w:sz w:val="32"/>
          <w:szCs w:val="32"/>
        </w:rPr>
        <w:t>T</w:t>
      </w:r>
      <w:r>
        <w:rPr>
          <w:rFonts w:asciiTheme="minorEastAsia" w:hAnsiTheme="minorEastAsia" w:cs="Times New Roman"/>
          <w:b/>
          <w:bCs/>
          <w:sz w:val="32"/>
          <w:szCs w:val="32"/>
        </w:rPr>
        <w:t>AEK HO</w:t>
      </w:r>
      <w:r w:rsidR="00AA79A7" w:rsidRPr="001A2310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44401CA0" w14:textId="77777777" w:rsidR="00AA4506" w:rsidRDefault="00AA4506" w:rsidP="00AA4506">
      <w:pPr>
        <w:rPr>
          <w:rFonts w:ascii="Times New Roman" w:hAnsi="Times New Roman" w:cs="Times New Roman"/>
          <w:sz w:val="24"/>
        </w:rPr>
      </w:pPr>
    </w:p>
    <w:p w14:paraId="66902BDB" w14:textId="77777777" w:rsidR="001A2310" w:rsidRDefault="001A2310" w:rsidP="00AA4506">
      <w:pPr>
        <w:rPr>
          <w:rFonts w:ascii="Times New Roman" w:hAnsi="Times New Roman" w:cs="Times New Roman"/>
          <w:sz w:val="24"/>
        </w:rPr>
      </w:pPr>
    </w:p>
    <w:p w14:paraId="0B51B16B" w14:textId="6B032DC5" w:rsidR="00291828" w:rsidRPr="00B460C2" w:rsidRDefault="00291828" w:rsidP="00967C9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5057D">
        <w:rPr>
          <w:rFonts w:ascii="Times New Roman" w:hAnsi="Times New Roman" w:cs="Times New Roman" w:hint="eastAsia"/>
          <w:b/>
          <w:bCs/>
          <w:sz w:val="22"/>
          <w:szCs w:val="22"/>
        </w:rPr>
        <w:t>전화번호</w:t>
      </w:r>
      <w:r w:rsidRPr="0035057D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: </w:t>
      </w:r>
      <w:r w:rsidRPr="00B460C2">
        <w:rPr>
          <w:rFonts w:ascii="Times New Roman" w:hAnsi="Times New Roman" w:cs="Times New Roman" w:hint="eastAsia"/>
          <w:sz w:val="24"/>
        </w:rPr>
        <w:t>010-</w:t>
      </w:r>
      <w:r w:rsidR="00B460C2" w:rsidRPr="00B460C2">
        <w:rPr>
          <w:rFonts w:ascii="Times New Roman" w:hAnsi="Times New Roman" w:cs="Times New Roman"/>
          <w:sz w:val="24"/>
        </w:rPr>
        <w:t>89</w:t>
      </w:r>
      <w:r w:rsidR="001A2310" w:rsidRPr="00B460C2">
        <w:rPr>
          <w:rFonts w:ascii="Times New Roman" w:hAnsi="Times New Roman" w:cs="Times New Roman" w:hint="eastAsia"/>
          <w:sz w:val="24"/>
        </w:rPr>
        <w:t>00</w:t>
      </w:r>
      <w:r w:rsidRPr="00B460C2">
        <w:rPr>
          <w:rFonts w:ascii="Times New Roman" w:hAnsi="Times New Roman" w:cs="Times New Roman" w:hint="eastAsia"/>
          <w:sz w:val="24"/>
        </w:rPr>
        <w:t>-</w:t>
      </w:r>
      <w:r w:rsidR="00B460C2" w:rsidRPr="00B460C2">
        <w:rPr>
          <w:rFonts w:ascii="Times New Roman" w:hAnsi="Times New Roman" w:cs="Times New Roman"/>
          <w:sz w:val="24"/>
        </w:rPr>
        <w:t>6175</w:t>
      </w:r>
      <w:r w:rsidRPr="00B460C2">
        <w:rPr>
          <w:rFonts w:ascii="Times New Roman" w:hAnsi="Times New Roman" w:cs="Times New Roman" w:hint="eastAsia"/>
          <w:sz w:val="24"/>
        </w:rPr>
        <w:t>,</w:t>
      </w:r>
      <w:r w:rsidRPr="00B460C2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B460C2">
        <w:rPr>
          <w:rFonts w:ascii="Times New Roman" w:hAnsi="Times New Roman" w:cs="Times New Roman"/>
          <w:b/>
          <w:bCs/>
          <w:sz w:val="24"/>
        </w:rPr>
        <w:t xml:space="preserve">e-mail: </w:t>
      </w:r>
      <w:r w:rsidR="00B460C2" w:rsidRPr="00B460C2">
        <w:rPr>
          <w:rFonts w:hint="eastAsia"/>
        </w:rPr>
        <w:t>t</w:t>
      </w:r>
      <w:r w:rsidR="00B460C2" w:rsidRPr="00B460C2">
        <w:t>aekonglee@snu.ac.kr</w:t>
      </w:r>
    </w:p>
    <w:p w14:paraId="0B7CDF28" w14:textId="77777777" w:rsidR="005B2F2B" w:rsidRDefault="005B2F2B" w:rsidP="00967C90">
      <w:pPr>
        <w:rPr>
          <w:rFonts w:ascii="Times New Roman" w:hAnsi="Times New Roman" w:cs="Times New Roman"/>
          <w:b/>
          <w:bCs/>
          <w:sz w:val="24"/>
        </w:rPr>
      </w:pPr>
    </w:p>
    <w:p w14:paraId="109F37EB" w14:textId="77777777" w:rsidR="00AA4506" w:rsidRDefault="00AA4506" w:rsidP="00967C90">
      <w:pPr>
        <w:rPr>
          <w:rFonts w:ascii="Times New Roman" w:hAnsi="Times New Roman" w:cs="Times New Roman"/>
          <w:b/>
          <w:bCs/>
          <w:sz w:val="24"/>
        </w:rPr>
      </w:pPr>
    </w:p>
    <w:p w14:paraId="573CCAD1" w14:textId="2E1C3609" w:rsidR="00967C90" w:rsidRPr="00291828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E</w:t>
      </w:r>
      <w:r w:rsidRPr="00291828">
        <w:rPr>
          <w:rFonts w:ascii="Times New Roman" w:hAnsi="Times New Roman" w:cs="Times New Roman"/>
          <w:b/>
          <w:bCs/>
          <w:sz w:val="24"/>
        </w:rPr>
        <w:t>ducation</w:t>
      </w:r>
    </w:p>
    <w:p w14:paraId="61C52632" w14:textId="77777777" w:rsidR="00BD0B0B" w:rsidRDefault="00BD0B0B" w:rsidP="00967C90">
      <w:pPr>
        <w:rPr>
          <w:rFonts w:ascii="Times New Roman" w:hAnsi="Times New Roman" w:cs="Times New Roman"/>
          <w:b/>
          <w:bCs/>
          <w:sz w:val="24"/>
        </w:rPr>
      </w:pPr>
    </w:p>
    <w:p w14:paraId="6E683A7C" w14:textId="77777777" w:rsidR="001A2310" w:rsidRPr="00B03618" w:rsidRDefault="001A2310" w:rsidP="001A2310">
      <w:pPr>
        <w:rPr>
          <w:rFonts w:ascii="Times New Roman" w:hAnsi="Times New Roman" w:cs="Times New Roman"/>
          <w:color w:val="000000" w:themeColor="text1"/>
          <w:sz w:val="24"/>
        </w:rPr>
      </w:pPr>
      <w:r w:rsidRPr="00B03618">
        <w:rPr>
          <w:rFonts w:ascii="Times New Roman" w:hAnsi="Times New Roman" w:cs="Times New Roman"/>
          <w:color w:val="000000" w:themeColor="text1"/>
          <w:sz w:val="24"/>
        </w:rPr>
        <w:t xml:space="preserve">Ph.D. 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Pr="00B03618">
        <w:rPr>
          <w:rFonts w:ascii="Times New Roman" w:hAnsi="Times New Roman" w:cs="Times New Roman"/>
          <w:b/>
          <w:bCs/>
          <w:color w:val="000000" w:themeColor="text1"/>
          <w:sz w:val="24"/>
        </w:rPr>
        <w:t>Ph.D. in Social Welfare</w:t>
      </w:r>
    </w:p>
    <w:p w14:paraId="2F988C34" w14:textId="30A221AE" w:rsidR="001A2310" w:rsidRPr="00B03618" w:rsidRDefault="001A2310" w:rsidP="001A2310">
      <w:pPr>
        <w:rPr>
          <w:rFonts w:ascii="Times New Roman" w:hAnsi="Times New Roman" w:cs="Times New Roman"/>
          <w:color w:val="000000" w:themeColor="text1"/>
          <w:sz w:val="24"/>
        </w:rPr>
      </w:pPr>
      <w:r w:rsidRPr="00B03618">
        <w:rPr>
          <w:rFonts w:ascii="Times New Roman" w:hAnsi="Times New Roman" w:cs="Times New Roman"/>
          <w:color w:val="000000" w:themeColor="text1"/>
          <w:sz w:val="24"/>
        </w:rPr>
        <w:t>202</w:t>
      </w:r>
      <w:r w:rsidR="00B03618" w:rsidRPr="00B03618">
        <w:rPr>
          <w:rFonts w:ascii="Times New Roman" w:hAnsi="Times New Roman" w:cs="Times New Roman"/>
          <w:color w:val="000000" w:themeColor="text1"/>
          <w:sz w:val="24"/>
        </w:rPr>
        <w:t>0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>.0</w:t>
      </w:r>
      <w:r w:rsidR="00B03618" w:rsidRPr="00B03618">
        <w:rPr>
          <w:rFonts w:ascii="Times New Roman" w:hAnsi="Times New Roman" w:cs="Times New Roman"/>
          <w:color w:val="000000" w:themeColor="text1"/>
          <w:sz w:val="24"/>
        </w:rPr>
        <w:t>9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Pr="00B03618">
        <w:rPr>
          <w:rFonts w:ascii="Times New Roman" w:hAnsi="Times New Roman" w:cs="Times New Roman"/>
          <w:i/>
          <w:iCs/>
          <w:color w:val="000000" w:themeColor="text1"/>
          <w:sz w:val="24"/>
        </w:rPr>
        <w:t>Seoul National University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>, Republic of Korea</w:t>
      </w:r>
    </w:p>
    <w:p w14:paraId="368B8D41" w14:textId="77777777" w:rsidR="00DA79FA" w:rsidRDefault="00B03618" w:rsidP="00967C90">
      <w:pPr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B03618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>025.02</w:t>
      </w:r>
      <w:r w:rsidR="00DC3848">
        <w:rPr>
          <w:rFonts w:ascii="Times New Roman" w:hAnsi="Times New Roman" w:cs="Times New Roman"/>
          <w:color w:val="000000" w:themeColor="text1"/>
          <w:sz w:val="24"/>
        </w:rPr>
        <w:t xml:space="preserve">             </w:t>
      </w:r>
      <w:r w:rsidR="00DC3848" w:rsidRPr="00B03618">
        <w:rPr>
          <w:rFonts w:ascii="Times New Roman" w:hAnsi="Times New Roman" w:cs="Times New Roman"/>
          <w:b/>
          <w:bCs/>
          <w:color w:val="000000" w:themeColor="text1"/>
          <w:sz w:val="24"/>
        </w:rPr>
        <w:t>Thesis</w:t>
      </w:r>
      <w:r w:rsidR="00DC3848" w:rsidRPr="00B03618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="00DC3848" w:rsidRPr="00DC3848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Exploring the Factors of Cyberbullying Perpetration and </w:t>
      </w:r>
    </w:p>
    <w:p w14:paraId="566591FB" w14:textId="77777777" w:rsidR="00DA79FA" w:rsidRDefault="00DC3848" w:rsidP="00DA79FA">
      <w:pPr>
        <w:ind w:firstLineChars="1300" w:firstLine="3120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DC3848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Victimization among School Adolescents and Juveniles </w:t>
      </w:r>
    </w:p>
    <w:p w14:paraId="4F7FA19F" w14:textId="22B6B5B4" w:rsidR="001A2310" w:rsidRPr="00B03618" w:rsidRDefault="00DC3848" w:rsidP="00DA79FA">
      <w:pPr>
        <w:ind w:firstLineChars="1300" w:firstLine="3120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DC3848">
        <w:rPr>
          <w:rFonts w:ascii="Times New Roman" w:hAnsi="Times New Roman" w:cs="Times New Roman"/>
          <w:i/>
          <w:iCs/>
          <w:color w:val="000000" w:themeColor="text1"/>
          <w:sz w:val="24"/>
        </w:rPr>
        <w:t>on Probation</w:t>
      </w:r>
    </w:p>
    <w:p w14:paraId="24B9151C" w14:textId="73E84E1E" w:rsidR="00967C90" w:rsidRPr="00B03618" w:rsidRDefault="00C229A3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B03618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 xml:space="preserve">.A. </w:t>
      </w:r>
      <w:r w:rsidR="00613823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B03618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M</w:t>
      </w:r>
      <w:r w:rsidR="00613823" w:rsidRPr="00B0361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 </w:t>
      </w:r>
      <w:r w:rsidRPr="00B0361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 </w:t>
      </w:r>
      <w:r w:rsidR="00DB2775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C</w:t>
      </w:r>
      <w:r w:rsidR="00DB2775">
        <w:rPr>
          <w:rFonts w:ascii="Times New Roman" w:hAnsi="Times New Roman" w:cs="Times New Roman"/>
          <w:b/>
          <w:bCs/>
          <w:color w:val="000000" w:themeColor="text1"/>
          <w:sz w:val="24"/>
        </w:rPr>
        <w:t>hild Psychology and Education</w:t>
      </w:r>
    </w:p>
    <w:p w14:paraId="25F13238" w14:textId="5F554A37" w:rsidR="00613823" w:rsidRPr="00B03618" w:rsidRDefault="002E78E8" w:rsidP="00613823">
      <w:pPr>
        <w:rPr>
          <w:rFonts w:ascii="Times New Roman" w:hAnsi="Times New Roman" w:cs="Times New Roman"/>
          <w:color w:val="000000" w:themeColor="text1"/>
          <w:sz w:val="24"/>
        </w:rPr>
      </w:pPr>
      <w:r w:rsidRPr="00B03618">
        <w:rPr>
          <w:rFonts w:ascii="Times New Roman" w:hAnsi="Times New Roman" w:cs="Times New Roman"/>
          <w:color w:val="000000" w:themeColor="text1"/>
          <w:sz w:val="24"/>
        </w:rPr>
        <w:t>20</w:t>
      </w:r>
      <w:r w:rsidR="00B03618">
        <w:rPr>
          <w:rFonts w:ascii="Times New Roman" w:hAnsi="Times New Roman" w:cs="Times New Roman"/>
          <w:color w:val="000000" w:themeColor="text1"/>
          <w:sz w:val="24"/>
        </w:rPr>
        <w:t>1</w:t>
      </w:r>
      <w:r w:rsidR="00AA79A7" w:rsidRPr="00B03618">
        <w:rPr>
          <w:rFonts w:ascii="Times New Roman" w:hAnsi="Times New Roman" w:cs="Times New Roman"/>
          <w:color w:val="000000" w:themeColor="text1"/>
          <w:sz w:val="24"/>
        </w:rPr>
        <w:t>4</w:t>
      </w:r>
      <w:r w:rsidR="000C2AD5" w:rsidRPr="00B03618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 w:rsidR="00B03618">
        <w:rPr>
          <w:rFonts w:ascii="Times New Roman" w:hAnsi="Times New Roman" w:cs="Times New Roman"/>
          <w:color w:val="000000" w:themeColor="text1"/>
          <w:sz w:val="24"/>
        </w:rPr>
        <w:t>9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="001A2310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ED5B8A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DB2775">
        <w:rPr>
          <w:rFonts w:ascii="Times New Roman" w:hAnsi="Times New Roman" w:cs="Times New Roman"/>
          <w:i/>
          <w:iCs/>
          <w:color w:val="000000" w:themeColor="text1"/>
          <w:sz w:val="24"/>
        </w:rPr>
        <w:t>Sungkyunkwan</w:t>
      </w:r>
      <w:r w:rsidR="00613823" w:rsidRPr="00B03618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University</w:t>
      </w:r>
      <w:r w:rsidR="00613823" w:rsidRPr="00B03618">
        <w:rPr>
          <w:rFonts w:ascii="Times New Roman" w:hAnsi="Times New Roman" w:cs="Times New Roman"/>
          <w:color w:val="000000" w:themeColor="text1"/>
          <w:sz w:val="24"/>
        </w:rPr>
        <w:t>, Republic of Korea</w:t>
      </w:r>
      <w:r w:rsidR="00291828" w:rsidRPr="00B03618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14:paraId="15355B71" w14:textId="77777777" w:rsidR="00DA79FA" w:rsidRDefault="00ED5B8A" w:rsidP="00ED5B8A">
      <w:pPr>
        <w:ind w:left="2400" w:hanging="2400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B03618">
        <w:rPr>
          <w:rFonts w:ascii="Times New Roman" w:hAnsi="Times New Roman" w:cs="Times New Roman"/>
          <w:color w:val="000000" w:themeColor="text1"/>
          <w:sz w:val="24"/>
        </w:rPr>
        <w:t>20</w:t>
      </w:r>
      <w:r w:rsidR="00B03618">
        <w:rPr>
          <w:rFonts w:ascii="Times New Roman" w:hAnsi="Times New Roman" w:cs="Times New Roman"/>
          <w:color w:val="000000" w:themeColor="text1"/>
          <w:sz w:val="24"/>
        </w:rPr>
        <w:t>1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>6.0</w:t>
      </w:r>
      <w:r w:rsidR="00B03618">
        <w:rPr>
          <w:rFonts w:ascii="Times New Roman" w:hAnsi="Times New Roman" w:cs="Times New Roman"/>
          <w:color w:val="000000" w:themeColor="text1"/>
          <w:sz w:val="24"/>
        </w:rPr>
        <w:t>8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Pr="00B03618">
        <w:rPr>
          <w:rFonts w:ascii="Times New Roman" w:hAnsi="Times New Roman" w:cs="Times New Roman"/>
          <w:b/>
          <w:bCs/>
          <w:color w:val="000000" w:themeColor="text1"/>
          <w:sz w:val="24"/>
        </w:rPr>
        <w:t>Thesis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="00DA79FA" w:rsidRPr="00DA79FA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Longitudinal mediated effects of informal labeling on the </w:t>
      </w:r>
    </w:p>
    <w:p w14:paraId="04F08BC5" w14:textId="378DCC83" w:rsidR="00ED5B8A" w:rsidRPr="00DA79FA" w:rsidRDefault="00DA79FA" w:rsidP="00DA79FA">
      <w:pPr>
        <w:ind w:leftChars="1600" w:left="3200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DA79FA">
        <w:rPr>
          <w:rFonts w:ascii="Times New Roman" w:hAnsi="Times New Roman" w:cs="Times New Roman"/>
          <w:i/>
          <w:iCs/>
          <w:color w:val="000000" w:themeColor="text1"/>
          <w:sz w:val="24"/>
        </w:rPr>
        <w:t>relationship between adolescent abuse and academic achievement: Application of labeling theory with autoregressive cross-lagged modeling</w:t>
      </w:r>
    </w:p>
    <w:p w14:paraId="355CF3AD" w14:textId="388FF08B" w:rsidR="00DB2775" w:rsidRDefault="00C229A3" w:rsidP="00967C90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B03618">
        <w:rPr>
          <w:rFonts w:ascii="Times New Roman" w:hAnsi="Times New Roman" w:cs="Times New Roman" w:hint="eastAsia"/>
          <w:color w:val="000000" w:themeColor="text1"/>
          <w:sz w:val="24"/>
        </w:rPr>
        <w:t>B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>.</w:t>
      </w:r>
      <w:r w:rsidR="00CC7C2E">
        <w:rPr>
          <w:rFonts w:ascii="Times New Roman" w:hAnsi="Times New Roman" w:cs="Times New Roman"/>
          <w:color w:val="000000" w:themeColor="text1"/>
          <w:sz w:val="24"/>
        </w:rPr>
        <w:t>S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B1426D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CC7C2E">
        <w:rPr>
          <w:rFonts w:ascii="Times New Roman" w:hAnsi="Times New Roman" w:cs="Times New Roman"/>
          <w:color w:val="000000" w:themeColor="text1"/>
          <w:sz w:val="24"/>
        </w:rPr>
        <w:t xml:space="preserve">       </w:t>
      </w:r>
      <w:r w:rsidR="00DB2775" w:rsidRPr="00DB2775">
        <w:rPr>
          <w:rFonts w:ascii="Times New Roman" w:hAnsi="Times New Roman" w:cs="Times New Roman"/>
          <w:b/>
          <w:bCs/>
          <w:color w:val="000000" w:themeColor="text1"/>
          <w:sz w:val="24"/>
        </w:rPr>
        <w:t>(1</w:t>
      </w:r>
      <w:r w:rsidR="00DB2775" w:rsidRPr="00DB2775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st</w:t>
      </w:r>
      <w:r w:rsidR="00DB2775" w:rsidRPr="00DB2775">
        <w:rPr>
          <w:rFonts w:ascii="Times New Roman" w:hAnsi="Times New Roman" w:cs="Times New Roman"/>
          <w:b/>
          <w:bCs/>
          <w:color w:val="000000" w:themeColor="text1"/>
          <w:sz w:val="24"/>
        </w:rPr>
        <w:t>)</w:t>
      </w:r>
      <w:r w:rsidR="00DB277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B2775" w:rsidRPr="00B03618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="00DB2775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DB2775" w:rsidRPr="00B0361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in </w:t>
      </w:r>
      <w:r w:rsidR="00DB2775">
        <w:rPr>
          <w:rFonts w:ascii="Times New Roman" w:hAnsi="Times New Roman" w:cs="Times New Roman"/>
          <w:b/>
          <w:bCs/>
          <w:color w:val="000000" w:themeColor="text1"/>
          <w:sz w:val="24"/>
        </w:rPr>
        <w:t>Food Science and Biotechnology</w:t>
      </w:r>
    </w:p>
    <w:p w14:paraId="16CAC393" w14:textId="08F97AE8" w:rsidR="00C229A3" w:rsidRPr="00DB2775" w:rsidRDefault="00CC7C2E" w:rsidP="00967C90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CC7C2E">
        <w:rPr>
          <w:rFonts w:ascii="Times New Roman" w:hAnsi="Times New Roman" w:cs="Times New Roman"/>
          <w:color w:val="000000" w:themeColor="text1"/>
          <w:sz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</w:rPr>
        <w:t>A</w:t>
      </w:r>
      <w:r w:rsidRPr="00CC7C2E">
        <w:rPr>
          <w:rFonts w:ascii="Times New Roman" w:hAnsi="Times New Roman" w:cs="Times New Roman"/>
          <w:color w:val="000000" w:themeColor="text1"/>
          <w:sz w:val="24"/>
        </w:rPr>
        <w:t>.</w:t>
      </w:r>
      <w:r w:rsidR="00DB277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DB277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   (2</w:t>
      </w:r>
      <w:r w:rsidR="00DB2775" w:rsidRPr="00DB2775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nd</w:t>
      </w:r>
      <w:r w:rsidR="00DB277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) </w:t>
      </w:r>
      <w:r w:rsidR="00DB2775" w:rsidRPr="00B0361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BA in </w:t>
      </w:r>
      <w:r w:rsidR="00DB2775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C</w:t>
      </w:r>
      <w:r w:rsidR="00DB2775">
        <w:rPr>
          <w:rFonts w:ascii="Times New Roman" w:hAnsi="Times New Roman" w:cs="Times New Roman"/>
          <w:b/>
          <w:bCs/>
          <w:color w:val="000000" w:themeColor="text1"/>
          <w:sz w:val="24"/>
        </w:rPr>
        <w:t>hild Psychology and Education</w:t>
      </w:r>
    </w:p>
    <w:p w14:paraId="11617FF0" w14:textId="7812B2CA" w:rsidR="0035057D" w:rsidRPr="00B03618" w:rsidRDefault="00C229A3" w:rsidP="00BC3941">
      <w:pPr>
        <w:rPr>
          <w:rFonts w:ascii="Times New Roman" w:hAnsi="Times New Roman" w:cs="Times New Roman"/>
          <w:color w:val="000000" w:themeColor="text1"/>
          <w:sz w:val="24"/>
        </w:rPr>
      </w:pPr>
      <w:r w:rsidRPr="00B03618">
        <w:rPr>
          <w:rFonts w:ascii="Times New Roman" w:hAnsi="Times New Roman" w:cs="Times New Roman"/>
          <w:color w:val="000000" w:themeColor="text1"/>
          <w:sz w:val="24"/>
        </w:rPr>
        <w:t>20</w:t>
      </w:r>
      <w:r w:rsidR="00DC3848">
        <w:rPr>
          <w:rFonts w:ascii="Times New Roman" w:hAnsi="Times New Roman" w:cs="Times New Roman"/>
          <w:color w:val="000000" w:themeColor="text1"/>
          <w:sz w:val="24"/>
        </w:rPr>
        <w:t>07</w:t>
      </w:r>
      <w:r w:rsidR="000C2AD5" w:rsidRPr="00B03618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 w:rsidR="00DC3848">
        <w:rPr>
          <w:rFonts w:ascii="Times New Roman" w:hAnsi="Times New Roman" w:cs="Times New Roman"/>
          <w:color w:val="000000" w:themeColor="text1"/>
          <w:sz w:val="24"/>
        </w:rPr>
        <w:t>2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3013C" w:rsidRPr="00B03618">
        <w:rPr>
          <w:rFonts w:ascii="Times New Roman" w:hAnsi="Times New Roman" w:cs="Times New Roman"/>
          <w:color w:val="000000" w:themeColor="text1"/>
          <w:sz w:val="24"/>
        </w:rPr>
        <w:t>–</w:t>
      </w:r>
      <w:r w:rsidR="00B1426D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DB2775">
        <w:rPr>
          <w:rFonts w:ascii="Times New Roman" w:hAnsi="Times New Roman" w:cs="Times New Roman"/>
          <w:i/>
          <w:iCs/>
          <w:color w:val="000000" w:themeColor="text1"/>
          <w:sz w:val="24"/>
        </w:rPr>
        <w:t>Sungkyunkwan</w:t>
      </w:r>
      <w:r w:rsidR="00DB2775" w:rsidRPr="00B03618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r w:rsidR="001A2310" w:rsidRPr="00B03618">
        <w:rPr>
          <w:rFonts w:ascii="Times New Roman" w:hAnsi="Times New Roman" w:cs="Times New Roman"/>
          <w:i/>
          <w:iCs/>
          <w:color w:val="000000" w:themeColor="text1"/>
          <w:sz w:val="24"/>
        </w:rPr>
        <w:t>University</w:t>
      </w:r>
      <w:r w:rsidR="001A2310" w:rsidRPr="00B03618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>Republic of Korea</w:t>
      </w:r>
      <w:r w:rsidR="0093299C" w:rsidRPr="00B03618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14:paraId="76EC2652" w14:textId="2E403B57" w:rsidR="00C229A3" w:rsidRPr="00B03618" w:rsidRDefault="00C229A3" w:rsidP="001A2310">
      <w:pPr>
        <w:rPr>
          <w:rFonts w:ascii="Times New Roman" w:hAnsi="Times New Roman" w:cs="Times New Roman"/>
          <w:color w:val="000000" w:themeColor="text1"/>
          <w:sz w:val="24"/>
        </w:rPr>
      </w:pPr>
      <w:r w:rsidRPr="00B03618">
        <w:rPr>
          <w:rFonts w:ascii="Times New Roman" w:hAnsi="Times New Roman" w:cs="Times New Roman"/>
          <w:color w:val="000000" w:themeColor="text1"/>
          <w:sz w:val="24"/>
        </w:rPr>
        <w:t>20</w:t>
      </w:r>
      <w:r w:rsidR="00DC3848">
        <w:rPr>
          <w:rFonts w:ascii="Times New Roman" w:hAnsi="Times New Roman" w:cs="Times New Roman"/>
          <w:color w:val="000000" w:themeColor="text1"/>
          <w:sz w:val="24"/>
        </w:rPr>
        <w:t>1</w:t>
      </w:r>
      <w:r w:rsidR="001E4568" w:rsidRPr="00B03618">
        <w:rPr>
          <w:rFonts w:ascii="Times New Roman" w:hAnsi="Times New Roman" w:cs="Times New Roman" w:hint="eastAsia"/>
          <w:color w:val="000000" w:themeColor="text1"/>
          <w:sz w:val="24"/>
        </w:rPr>
        <w:t>4</w:t>
      </w:r>
      <w:r w:rsidR="000C2AD5" w:rsidRPr="00B03618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 w:rsidR="00DC3848">
        <w:rPr>
          <w:rFonts w:ascii="Times New Roman" w:hAnsi="Times New Roman" w:cs="Times New Roman"/>
          <w:color w:val="000000" w:themeColor="text1"/>
          <w:sz w:val="24"/>
        </w:rPr>
        <w:t>8</w:t>
      </w:r>
      <w:r w:rsidR="001A2310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1A2310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="001A2310" w:rsidRPr="00B03618">
        <w:rPr>
          <w:rFonts w:ascii="Times New Roman" w:hAnsi="Times New Roman" w:cs="Times New Roman"/>
          <w:color w:val="000000" w:themeColor="text1"/>
          <w:sz w:val="24"/>
        </w:rPr>
        <w:tab/>
      </w:r>
      <w:r w:rsidRPr="00B03618">
        <w:rPr>
          <w:rFonts w:ascii="Times New Roman" w:hAnsi="Times New Roman" w:cs="Times New Roman"/>
          <w:color w:val="000000" w:themeColor="text1"/>
          <w:sz w:val="24"/>
        </w:rPr>
        <w:t xml:space="preserve">GPA of </w:t>
      </w:r>
      <w:r w:rsidR="00DB2775">
        <w:rPr>
          <w:rFonts w:ascii="Times New Roman" w:hAnsi="Times New Roman" w:cs="Times New Roman"/>
          <w:color w:val="000000" w:themeColor="text1"/>
          <w:sz w:val="24"/>
        </w:rPr>
        <w:t>4.0</w:t>
      </w:r>
      <w:r w:rsidRPr="00B03618">
        <w:rPr>
          <w:rFonts w:ascii="Times New Roman" w:hAnsi="Times New Roman" w:cs="Times New Roman"/>
          <w:color w:val="000000" w:themeColor="text1"/>
          <w:sz w:val="24"/>
        </w:rPr>
        <w:t>/4.</w:t>
      </w:r>
      <w:r w:rsidR="001812D5" w:rsidRPr="00B03618">
        <w:rPr>
          <w:rFonts w:ascii="Times New Roman" w:hAnsi="Times New Roman" w:cs="Times New Roman"/>
          <w:color w:val="000000" w:themeColor="text1"/>
          <w:sz w:val="24"/>
        </w:rPr>
        <w:t>5</w:t>
      </w:r>
      <w:r w:rsidR="00B1426D" w:rsidRPr="00B03618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178C5ACE" w14:textId="77777777" w:rsidR="00967C90" w:rsidRPr="00B03618" w:rsidRDefault="00967C90" w:rsidP="00967C9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9141FBA" w14:textId="77777777" w:rsidR="00C8241B" w:rsidRPr="00291828" w:rsidRDefault="00C8241B" w:rsidP="00967C90">
      <w:pPr>
        <w:rPr>
          <w:rFonts w:ascii="Times New Roman" w:hAnsi="Times New Roman" w:cs="Times New Roman"/>
          <w:sz w:val="24"/>
        </w:rPr>
      </w:pPr>
    </w:p>
    <w:p w14:paraId="373CD4B2" w14:textId="70B691AE" w:rsidR="00967C90" w:rsidRPr="00291828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R</w:t>
      </w:r>
      <w:r w:rsidRPr="00291828">
        <w:rPr>
          <w:rFonts w:ascii="Times New Roman" w:hAnsi="Times New Roman" w:cs="Times New Roman"/>
          <w:b/>
          <w:bCs/>
          <w:sz w:val="24"/>
        </w:rPr>
        <w:t>esearch Interests</w:t>
      </w:r>
      <w:r w:rsidR="00FE11E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FE11EE" w:rsidRPr="00C229A3">
        <w:rPr>
          <w:rFonts w:ascii="Times New Roman" w:hAnsi="Times New Roman" w:cs="Times New Roman"/>
          <w:b/>
          <w:bCs/>
          <w:sz w:val="24"/>
        </w:rPr>
        <w:t>&amp; Specialization</w:t>
      </w:r>
    </w:p>
    <w:p w14:paraId="7F7BA7F1" w14:textId="77777777" w:rsidR="00967C90" w:rsidRPr="00291828" w:rsidRDefault="00967C90" w:rsidP="00967C90">
      <w:pPr>
        <w:rPr>
          <w:rFonts w:ascii="Times New Roman" w:hAnsi="Times New Roman" w:cs="Times New Roman"/>
          <w:sz w:val="24"/>
        </w:rPr>
      </w:pPr>
    </w:p>
    <w:p w14:paraId="01CBE90C" w14:textId="1E68C4F0" w:rsidR="00C24493" w:rsidRPr="00B7628C" w:rsidRDefault="00291828" w:rsidP="0093197F">
      <w:pPr>
        <w:ind w:left="2400" w:hanging="2400"/>
        <w:rPr>
          <w:rFonts w:ascii="Times New Roman" w:hAnsi="Times New Roman" w:cs="Times New Roman"/>
          <w:sz w:val="24"/>
        </w:rPr>
      </w:pPr>
      <w:r w:rsidRPr="00B7628C">
        <w:rPr>
          <w:rFonts w:ascii="Times New Roman" w:hAnsi="Times New Roman" w:cs="Times New Roman" w:hint="eastAsia"/>
          <w:sz w:val="24"/>
        </w:rPr>
        <w:t>R</w:t>
      </w:r>
      <w:r w:rsidRPr="00B7628C">
        <w:rPr>
          <w:rFonts w:ascii="Times New Roman" w:hAnsi="Times New Roman" w:cs="Times New Roman"/>
          <w:sz w:val="24"/>
        </w:rPr>
        <w:t>esearch Interests</w:t>
      </w:r>
      <w:r w:rsidR="004F39D3" w:rsidRPr="00B7628C">
        <w:rPr>
          <w:rFonts w:ascii="Times New Roman" w:hAnsi="Times New Roman" w:cs="Times New Roman"/>
          <w:sz w:val="24"/>
        </w:rPr>
        <w:tab/>
      </w:r>
      <w:r w:rsidR="00D82F02" w:rsidRPr="00D51041">
        <w:rPr>
          <w:rFonts w:ascii="Times New Roman" w:hAnsi="Times New Roman" w:cs="Times New Roman"/>
          <w:sz w:val="24"/>
        </w:rPr>
        <w:t>Juvenile delinquency, Online delinquency</w:t>
      </w:r>
    </w:p>
    <w:p w14:paraId="2259B7F9" w14:textId="0AF38E6E" w:rsidR="00D82F02" w:rsidRPr="00D51041" w:rsidRDefault="00FE11EE" w:rsidP="00D82F02">
      <w:pPr>
        <w:ind w:left="2400" w:hanging="2400"/>
        <w:rPr>
          <w:rFonts w:ascii="Times New Roman" w:hAnsi="Times New Roman" w:cs="Times New Roman"/>
          <w:sz w:val="24"/>
        </w:rPr>
      </w:pPr>
      <w:r w:rsidRPr="00B7628C">
        <w:rPr>
          <w:rFonts w:ascii="Times New Roman" w:hAnsi="Times New Roman" w:cs="Times New Roman" w:hint="eastAsia"/>
          <w:sz w:val="24"/>
        </w:rPr>
        <w:t>S</w:t>
      </w:r>
      <w:r w:rsidRPr="00B7628C">
        <w:rPr>
          <w:rFonts w:ascii="Times New Roman" w:hAnsi="Times New Roman" w:cs="Times New Roman"/>
          <w:sz w:val="24"/>
        </w:rPr>
        <w:t>pecialization</w:t>
      </w:r>
      <w:r w:rsidR="00D82F02">
        <w:rPr>
          <w:rFonts w:ascii="Times New Roman" w:hAnsi="Times New Roman" w:cs="Times New Roman"/>
          <w:sz w:val="24"/>
        </w:rPr>
        <w:t xml:space="preserve">         </w:t>
      </w:r>
      <w:r w:rsidR="00D82F02" w:rsidRPr="00D51041">
        <w:rPr>
          <w:rFonts w:ascii="Times New Roman" w:hAnsi="Times New Roman" w:cs="Times New Roman"/>
          <w:sz w:val="24"/>
        </w:rPr>
        <w:t>Quantitative research</w:t>
      </w:r>
    </w:p>
    <w:p w14:paraId="28CD509A" w14:textId="66F3A272" w:rsidR="00F53459" w:rsidRDefault="00F53459" w:rsidP="00967C90">
      <w:pPr>
        <w:rPr>
          <w:rFonts w:ascii="Times New Roman" w:hAnsi="Times New Roman" w:cs="Times New Roman"/>
          <w:sz w:val="24"/>
        </w:rPr>
      </w:pPr>
    </w:p>
    <w:p w14:paraId="3CCFC5C9" w14:textId="77777777" w:rsidR="00C8241B" w:rsidRPr="00291828" w:rsidRDefault="00C8241B" w:rsidP="00967C90">
      <w:pPr>
        <w:rPr>
          <w:rFonts w:ascii="Times New Roman" w:hAnsi="Times New Roman" w:cs="Times New Roman"/>
          <w:sz w:val="24"/>
        </w:rPr>
      </w:pPr>
    </w:p>
    <w:p w14:paraId="3EB6A835" w14:textId="44480BB5" w:rsidR="00967C90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S</w:t>
      </w:r>
      <w:r w:rsidRPr="00291828">
        <w:rPr>
          <w:rFonts w:ascii="Times New Roman" w:hAnsi="Times New Roman" w:cs="Times New Roman"/>
          <w:b/>
          <w:bCs/>
          <w:sz w:val="24"/>
        </w:rPr>
        <w:t>eminar &amp; Conference Presentation</w:t>
      </w:r>
    </w:p>
    <w:p w14:paraId="31623D96" w14:textId="77777777" w:rsidR="00853A77" w:rsidRDefault="00853A77" w:rsidP="00967C90">
      <w:pPr>
        <w:rPr>
          <w:rFonts w:ascii="Times New Roman" w:hAnsi="Times New Roman" w:cs="Times New Roman"/>
          <w:sz w:val="24"/>
        </w:rPr>
      </w:pPr>
    </w:p>
    <w:p w14:paraId="61F4371D" w14:textId="1A4BBC04" w:rsidR="00AA4506" w:rsidRDefault="00FA37FC" w:rsidP="0093197F">
      <w:pPr>
        <w:wordWrap/>
        <w:ind w:left="600" w:hangingChars="250" w:hanging="600"/>
        <w:rPr>
          <w:rFonts w:ascii="Times New Roman" w:eastAsia="KoPubWorldBatang Light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Taekho</w:t>
      </w:r>
      <w:proofErr w:type="spellEnd"/>
      <w:r>
        <w:rPr>
          <w:rFonts w:ascii="Times New Roman" w:hAnsi="Times New Roman" w:cs="Times New Roman"/>
          <w:sz w:val="24"/>
        </w:rPr>
        <w:t xml:space="preserve"> Lee</w:t>
      </w:r>
      <w:r w:rsidR="00CC7C2E">
        <w:rPr>
          <w:rFonts w:ascii="Times New Roman" w:hAnsi="Times New Roman" w:cs="Times New Roman" w:hint="eastAsia"/>
          <w:sz w:val="24"/>
        </w:rPr>
        <w:t>.</w:t>
      </w:r>
      <w:r w:rsidR="00CC7C2E">
        <w:rPr>
          <w:rFonts w:ascii="Times New Roman" w:hAnsi="Times New Roman" w:cs="Times New Roman"/>
          <w:sz w:val="24"/>
        </w:rPr>
        <w:t xml:space="preserve"> (2023.</w:t>
      </w:r>
      <w:r>
        <w:rPr>
          <w:rFonts w:ascii="Times New Roman" w:hAnsi="Times New Roman" w:cs="Times New Roman"/>
          <w:sz w:val="24"/>
        </w:rPr>
        <w:t>01</w:t>
      </w:r>
      <w:r w:rsidR="00CC7C2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15</w:t>
      </w:r>
      <w:r w:rsidR="00CC7C2E">
        <w:rPr>
          <w:rFonts w:ascii="Times New Roman" w:hAnsi="Times New Roman" w:cs="Times New Roman"/>
          <w:sz w:val="24"/>
        </w:rPr>
        <w:t xml:space="preserve">). </w:t>
      </w:r>
      <w:r w:rsidRPr="00FA37FC">
        <w:rPr>
          <w:rFonts w:ascii="Times New Roman" w:eastAsia="KoPubWorldBatang Light" w:hAnsi="Times New Roman" w:cs="Times New Roman"/>
          <w:color w:val="000000" w:themeColor="text1"/>
          <w:sz w:val="24"/>
        </w:rPr>
        <w:t>Predictors of offline and online delinquency: A machine learning approach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 xml:space="preserve">, </w:t>
      </w:r>
      <w:r w:rsidRPr="00FA37FC">
        <w:rPr>
          <w:rFonts w:ascii="Times New Roman" w:eastAsia="KoPubWorldBatang Light" w:hAnsi="Times New Roman" w:cs="Times New Roman"/>
          <w:color w:val="000000" w:themeColor="text1"/>
          <w:sz w:val="24"/>
        </w:rPr>
        <w:t>SSWR 27th Annual Conference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>.</w:t>
      </w:r>
    </w:p>
    <w:p w14:paraId="45127089" w14:textId="2F8217D5" w:rsidR="00FA37FC" w:rsidRDefault="00FA37FC" w:rsidP="0093197F">
      <w:pPr>
        <w:wordWrap/>
        <w:ind w:left="600" w:hangingChars="250" w:hanging="600"/>
        <w:rPr>
          <w:rFonts w:ascii="Times New Roman" w:eastAsia="KoPubWorldBatang Light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Taekho</w:t>
      </w:r>
      <w:proofErr w:type="spellEnd"/>
      <w:r>
        <w:rPr>
          <w:rFonts w:ascii="Times New Roman" w:hAnsi="Times New Roman" w:cs="Times New Roman"/>
          <w:sz w:val="24"/>
        </w:rPr>
        <w:t xml:space="preserve"> Lee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(2022.03.04). </w:t>
      </w:r>
      <w:r w:rsidRPr="00FA37FC">
        <w:rPr>
          <w:rFonts w:ascii="Times New Roman" w:eastAsia="KoPubWorldBatang Light" w:hAnsi="Times New Roman" w:cs="Times New Roman"/>
          <w:color w:val="000000" w:themeColor="text1"/>
          <w:sz w:val="24"/>
        </w:rPr>
        <w:t xml:space="preserve">A Predictive Model for </w:t>
      </w:r>
      <w:proofErr w:type="gramStart"/>
      <w:r w:rsidRPr="00FA37FC">
        <w:rPr>
          <w:rFonts w:ascii="Times New Roman" w:eastAsia="KoPubWorldBatang Light" w:hAnsi="Times New Roman" w:cs="Times New Roman"/>
          <w:color w:val="000000" w:themeColor="text1"/>
          <w:sz w:val="24"/>
        </w:rPr>
        <w:t>On</w:t>
      </w:r>
      <w:proofErr w:type="gramEnd"/>
      <w:r w:rsidRPr="00FA37FC">
        <w:rPr>
          <w:rFonts w:ascii="Times New Roman" w:eastAsia="KoPubWorldBatang Light" w:hAnsi="Times New Roman" w:cs="Times New Roman"/>
          <w:color w:val="000000" w:themeColor="text1"/>
          <w:sz w:val="24"/>
        </w:rPr>
        <w:t>/Offline delinquency of South Korean Adolescents: Using Random Forests Machine Learning Algorithm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 xml:space="preserve">, </w:t>
      </w:r>
      <w:r w:rsidR="004E60AC" w:rsidRPr="00FA37FC">
        <w:rPr>
          <w:rFonts w:ascii="Times New Roman" w:eastAsia="KoPubWorldBatang Light" w:hAnsi="Times New Roman" w:cs="Times New Roman"/>
          <w:color w:val="000000" w:themeColor="text1"/>
          <w:sz w:val="24"/>
        </w:rPr>
        <w:t xml:space="preserve">2022 </w:t>
      </w:r>
      <w:r w:rsidRPr="00FA37FC">
        <w:rPr>
          <w:rFonts w:ascii="Times New Roman" w:eastAsia="KoPubWorldBatang Light" w:hAnsi="Times New Roman" w:cs="Times New Roman"/>
          <w:color w:val="000000" w:themeColor="text1"/>
          <w:sz w:val="24"/>
        </w:rPr>
        <w:t>SRA Biennial Meeting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>.</w:t>
      </w:r>
    </w:p>
    <w:p w14:paraId="75858303" w14:textId="2FADA307" w:rsidR="00FA37FC" w:rsidRDefault="00FA37FC" w:rsidP="0093197F">
      <w:pPr>
        <w:wordWrap/>
        <w:ind w:left="600" w:hangingChars="250" w:hanging="600"/>
        <w:rPr>
          <w:rFonts w:ascii="Times New Roman" w:eastAsia="KoPubWorldBatang Light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</w:rPr>
        <w:t xml:space="preserve">Seonyeong Kim, </w:t>
      </w:r>
      <w:proofErr w:type="spellStart"/>
      <w:r>
        <w:rPr>
          <w:rFonts w:ascii="Times New Roman" w:hAnsi="Times New Roman" w:cs="Times New Roman"/>
          <w:sz w:val="24"/>
        </w:rPr>
        <w:t>Taekho</w:t>
      </w:r>
      <w:proofErr w:type="spellEnd"/>
      <w:r>
        <w:rPr>
          <w:rFonts w:ascii="Times New Roman" w:hAnsi="Times New Roman" w:cs="Times New Roman"/>
          <w:sz w:val="24"/>
        </w:rPr>
        <w:t xml:space="preserve"> Lee</w:t>
      </w:r>
      <w:r w:rsidR="0093197F">
        <w:rPr>
          <w:rFonts w:ascii="Times New Roman" w:hAnsi="Times New Roman" w:cs="Times New Roman"/>
          <w:sz w:val="24"/>
        </w:rPr>
        <w:t>, &amp;</w:t>
      </w:r>
      <w:r>
        <w:rPr>
          <w:rFonts w:ascii="Times New Roman" w:hAnsi="Times New Roman" w:cs="Times New Roman"/>
          <w:sz w:val="24"/>
        </w:rPr>
        <w:t xml:space="preserve"> Yoonsun Han</w:t>
      </w:r>
      <w:r w:rsidR="004E60A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(2022.01.16). </w:t>
      </w:r>
      <w:r w:rsidRPr="00FA37FC">
        <w:rPr>
          <w:rFonts w:ascii="Times New Roman" w:eastAsia="KoPubWorldBatang Light" w:hAnsi="Times New Roman" w:cs="Times New Roman"/>
          <w:color w:val="000000" w:themeColor="text1"/>
          <w:sz w:val="24"/>
        </w:rPr>
        <w:t>Neighborhood Ecological Characteristics and Adolescent’s Delinquency: The Mediating Effects of Social Trust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 xml:space="preserve">, </w:t>
      </w:r>
      <w:r w:rsidRPr="00FA37FC">
        <w:rPr>
          <w:rFonts w:ascii="Times New Roman" w:eastAsia="KoPubWorldBatang Light" w:hAnsi="Times New Roman" w:cs="Times New Roman"/>
          <w:color w:val="000000" w:themeColor="text1"/>
          <w:sz w:val="24"/>
        </w:rPr>
        <w:t>SSWR 26th Annual Conference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>.</w:t>
      </w:r>
    </w:p>
    <w:p w14:paraId="359703FE" w14:textId="7E3DB9F5" w:rsidR="004E60AC" w:rsidRDefault="004E60AC" w:rsidP="0093197F">
      <w:pPr>
        <w:wordWrap/>
        <w:ind w:left="600" w:hangingChars="250" w:hanging="600"/>
        <w:rPr>
          <w:rFonts w:ascii="Times New Roman" w:eastAsia="KoPubWorldBatang Light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Taekho</w:t>
      </w:r>
      <w:proofErr w:type="spellEnd"/>
      <w:r>
        <w:rPr>
          <w:rFonts w:ascii="Times New Roman" w:hAnsi="Times New Roman" w:cs="Times New Roman"/>
          <w:sz w:val="24"/>
        </w:rPr>
        <w:t xml:space="preserve"> Lee, Jisu Park, </w:t>
      </w:r>
      <w:proofErr w:type="spellStart"/>
      <w:r>
        <w:rPr>
          <w:rFonts w:ascii="Times New Roman" w:hAnsi="Times New Roman" w:cs="Times New Roman"/>
          <w:sz w:val="24"/>
        </w:rPr>
        <w:t>Kwanghyun</w:t>
      </w:r>
      <w:proofErr w:type="spellEnd"/>
      <w:r>
        <w:rPr>
          <w:rFonts w:ascii="Times New Roman" w:hAnsi="Times New Roman" w:cs="Times New Roman"/>
          <w:sz w:val="24"/>
        </w:rPr>
        <w:t xml:space="preserve"> Kim,</w:t>
      </w:r>
      <w:r w:rsidR="0093197F">
        <w:rPr>
          <w:rFonts w:ascii="Times New Roman" w:hAnsi="Times New Roman" w:cs="Times New Roman"/>
          <w:sz w:val="24"/>
        </w:rPr>
        <w:t xml:space="preserve"> &amp;</w:t>
      </w:r>
      <w:r>
        <w:rPr>
          <w:rFonts w:ascii="Times New Roman" w:hAnsi="Times New Roman" w:cs="Times New Roman"/>
          <w:sz w:val="24"/>
        </w:rPr>
        <w:t xml:space="preserve"> Yoonsun Han. (2022.01.16). </w:t>
      </w:r>
      <w:r w:rsidRPr="004E60AC">
        <w:rPr>
          <w:rFonts w:ascii="Times New Roman" w:eastAsia="KoPubWorldBatang Light" w:hAnsi="Times New Roman" w:cs="Times New Roman"/>
          <w:color w:val="000000" w:themeColor="text1"/>
          <w:sz w:val="24"/>
        </w:rPr>
        <w:t>Self-Control and Social Control Predictors of Developmental Trajectories of Online and Offline bullying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 xml:space="preserve">, </w:t>
      </w:r>
      <w:r w:rsidRPr="004E60AC">
        <w:rPr>
          <w:rFonts w:ascii="Times New Roman" w:eastAsia="KoPubWorldBatang Light" w:hAnsi="Times New Roman" w:cs="Times New Roman"/>
          <w:color w:val="000000" w:themeColor="text1"/>
          <w:sz w:val="24"/>
        </w:rPr>
        <w:t>SSWR 26th Annual Conference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>.</w:t>
      </w:r>
    </w:p>
    <w:p w14:paraId="503DD026" w14:textId="13DB04B2" w:rsidR="004E60AC" w:rsidRDefault="004E60AC" w:rsidP="0093197F">
      <w:pPr>
        <w:wordWrap/>
        <w:ind w:left="600" w:hangingChars="250" w:hanging="600"/>
        <w:rPr>
          <w:rFonts w:ascii="Times New Roman" w:eastAsia="KoPubWorldBatang Light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Taekho</w:t>
      </w:r>
      <w:proofErr w:type="spellEnd"/>
      <w:r>
        <w:rPr>
          <w:rFonts w:ascii="Times New Roman" w:hAnsi="Times New Roman" w:cs="Times New Roman"/>
          <w:sz w:val="24"/>
        </w:rPr>
        <w:t xml:space="preserve"> Lee, </w:t>
      </w:r>
      <w:proofErr w:type="spellStart"/>
      <w:r w:rsidRPr="004E60AC">
        <w:rPr>
          <w:rFonts w:ascii="Times New Roman" w:hAnsi="Times New Roman" w:cs="Times New Roman"/>
          <w:sz w:val="24"/>
        </w:rPr>
        <w:t>Seokyoung</w:t>
      </w:r>
      <w:proofErr w:type="spellEnd"/>
      <w:r w:rsidRPr="004E60AC">
        <w:rPr>
          <w:rFonts w:ascii="Times New Roman" w:hAnsi="Times New Roman" w:cs="Times New Roman"/>
          <w:sz w:val="24"/>
        </w:rPr>
        <w:t xml:space="preserve"> Lee, </w:t>
      </w:r>
      <w:r w:rsidR="0093197F">
        <w:rPr>
          <w:rFonts w:ascii="Times New Roman" w:hAnsi="Times New Roman" w:cs="Times New Roman"/>
          <w:sz w:val="24"/>
        </w:rPr>
        <w:t xml:space="preserve">&amp; </w:t>
      </w:r>
      <w:r w:rsidRPr="004E60AC">
        <w:rPr>
          <w:rFonts w:ascii="Times New Roman" w:hAnsi="Times New Roman" w:cs="Times New Roman"/>
          <w:sz w:val="24"/>
        </w:rPr>
        <w:t>Yoonsun Han</w:t>
      </w:r>
      <w:r>
        <w:rPr>
          <w:rFonts w:ascii="Times New Roman" w:hAnsi="Times New Roman" w:cs="Times New Roman"/>
          <w:sz w:val="24"/>
        </w:rPr>
        <w:t xml:space="preserve">. (2016.04.02). </w:t>
      </w:r>
      <w:r w:rsidRPr="004E60AC">
        <w:rPr>
          <w:rFonts w:ascii="Times New Roman" w:eastAsia="KoPubWorldBatang Light" w:hAnsi="Times New Roman" w:cs="Times New Roman"/>
          <w:color w:val="000000" w:themeColor="text1"/>
          <w:sz w:val="24"/>
        </w:rPr>
        <w:t>A Longitudinal Analysis of the Association between Relationships in School and Multicultural Acceptability among Youth in Korea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 xml:space="preserve">, </w:t>
      </w:r>
      <w:r w:rsidRPr="004E60AC">
        <w:rPr>
          <w:rFonts w:ascii="Times New Roman" w:eastAsia="KoPubWorldBatang Light" w:hAnsi="Times New Roman" w:cs="Times New Roman"/>
          <w:color w:val="000000" w:themeColor="text1"/>
          <w:sz w:val="24"/>
        </w:rPr>
        <w:t>2016 SRA Biennial Meeting</w:t>
      </w:r>
      <w:r>
        <w:rPr>
          <w:rFonts w:ascii="Times New Roman" w:eastAsia="KoPubWorldBatang Light" w:hAnsi="Times New Roman" w:cs="Times New Roman"/>
          <w:color w:val="000000" w:themeColor="text1"/>
          <w:sz w:val="24"/>
        </w:rPr>
        <w:t>.</w:t>
      </w:r>
    </w:p>
    <w:p w14:paraId="6F61B3EF" w14:textId="14F1E19B" w:rsidR="00C8241B" w:rsidRDefault="004E60AC" w:rsidP="0093197F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proofErr w:type="spellStart"/>
      <w:r w:rsidRPr="004E60AC">
        <w:rPr>
          <w:rFonts w:ascii="Times New Roman" w:hAnsi="Times New Roman" w:cs="Times New Roman"/>
        </w:rPr>
        <w:t>Seokyoung</w:t>
      </w:r>
      <w:proofErr w:type="spellEnd"/>
      <w:r w:rsidRPr="004E60AC">
        <w:rPr>
          <w:rFonts w:ascii="Times New Roman" w:hAnsi="Times New Roman" w:cs="Times New Roman"/>
        </w:rPr>
        <w:t xml:space="preserve"> Lee, </w:t>
      </w:r>
      <w:proofErr w:type="spellStart"/>
      <w:r>
        <w:rPr>
          <w:rFonts w:ascii="Times New Roman" w:hAnsi="Times New Roman" w:cs="Times New Roman"/>
        </w:rPr>
        <w:t>Taekho</w:t>
      </w:r>
      <w:proofErr w:type="spellEnd"/>
      <w:r>
        <w:rPr>
          <w:rFonts w:ascii="Times New Roman" w:hAnsi="Times New Roman" w:cs="Times New Roman"/>
        </w:rPr>
        <w:t xml:space="preserve"> Lee, </w:t>
      </w:r>
      <w:r w:rsidR="0093197F">
        <w:rPr>
          <w:rFonts w:ascii="Times New Roman" w:hAnsi="Times New Roman" w:cs="Times New Roman"/>
        </w:rPr>
        <w:t xml:space="preserve">&amp; </w:t>
      </w:r>
      <w:r w:rsidRPr="004E60AC">
        <w:rPr>
          <w:rFonts w:ascii="Times New Roman" w:hAnsi="Times New Roman" w:cs="Times New Roman"/>
        </w:rPr>
        <w:t>Yoonsun Han</w:t>
      </w:r>
      <w:r>
        <w:rPr>
          <w:rFonts w:ascii="Times New Roman" w:hAnsi="Times New Roman" w:cs="Times New Roman"/>
        </w:rPr>
        <w:t xml:space="preserve">. (2015.07.07). </w:t>
      </w:r>
      <w:r w:rsidRPr="004E60AC">
        <w:rPr>
          <w:rFonts w:ascii="Times New Roman" w:eastAsia="KoPubWorldBatang Light" w:hAnsi="Times New Roman" w:cs="Times New Roman"/>
          <w:color w:val="000000" w:themeColor="text1"/>
        </w:rPr>
        <w:t xml:space="preserve">The Mediating Effects of Aggression, Depression, and Social Withdrawal on the Relationship between Violence </w:t>
      </w:r>
      <w:r w:rsidRPr="004E60AC">
        <w:rPr>
          <w:rFonts w:ascii="Times New Roman" w:eastAsia="KoPubWorldBatang Light" w:hAnsi="Times New Roman" w:cs="Times New Roman"/>
          <w:color w:val="000000" w:themeColor="text1"/>
        </w:rPr>
        <w:lastRenderedPageBreak/>
        <w:t>Victimization and Cyber Delinquency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, </w:t>
      </w:r>
      <w:r w:rsidR="0093197F" w:rsidRPr="0093197F">
        <w:rPr>
          <w:rFonts w:ascii="Times New Roman" w:eastAsia="KoPubWorldBatang Light" w:hAnsi="Times New Roman" w:cs="Times New Roman"/>
          <w:color w:val="000000" w:themeColor="text1"/>
        </w:rPr>
        <w:t>Hong Kong International Conference on Social Science (HKICSS 2015)</w:t>
      </w:r>
      <w:r w:rsidR="0093197F">
        <w:rPr>
          <w:rFonts w:ascii="Times New Roman" w:eastAsia="KoPubWorldBatang Light" w:hAnsi="Times New Roman" w:cs="Times New Roman"/>
          <w:color w:val="000000" w:themeColor="text1"/>
        </w:rPr>
        <w:t>.</w:t>
      </w:r>
    </w:p>
    <w:p w14:paraId="09A3C535" w14:textId="77777777" w:rsidR="0093197F" w:rsidRPr="0093197F" w:rsidRDefault="0093197F" w:rsidP="0093197F">
      <w:pPr>
        <w:pStyle w:val="Default"/>
        <w:jc w:val="both"/>
        <w:rPr>
          <w:rFonts w:ascii="Times New Roman" w:eastAsia="KoPubWorldBatang Light" w:hAnsi="Times New Roman" w:cs="Times New Roman"/>
          <w:color w:val="000000" w:themeColor="text1"/>
        </w:rPr>
      </w:pPr>
    </w:p>
    <w:p w14:paraId="126140A5" w14:textId="77777777" w:rsidR="00C8241B" w:rsidRDefault="00C8241B" w:rsidP="00C8241B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P</w:t>
      </w:r>
      <w:r w:rsidRPr="00C229A3">
        <w:rPr>
          <w:rFonts w:ascii="Times New Roman" w:hAnsi="Times New Roman" w:cs="Times New Roman"/>
          <w:b/>
          <w:bCs/>
          <w:sz w:val="24"/>
        </w:rPr>
        <w:t>eer-Reviewed Publications &amp; Manuscripts</w:t>
      </w:r>
    </w:p>
    <w:p w14:paraId="0125D3E6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1AD4F0E0" w14:textId="6EDDC8CD" w:rsidR="004C585E" w:rsidRDefault="0093197F" w:rsidP="0093197F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 w:rsidRPr="0093197F">
        <w:rPr>
          <w:rFonts w:ascii="Times New Roman" w:eastAsia="KoPubWorldBatang Light" w:hAnsi="Times New Roman" w:cs="Times New Roman"/>
          <w:color w:val="000000" w:themeColor="text1"/>
        </w:rPr>
        <w:t>Han, Y., Lee, T., Song, J., &amp; Kang, D. (2025). Exploring expressions of adolescent delinquency in South Korea with social big data and topic modeling. </w:t>
      </w:r>
      <w:r w:rsidRPr="0093197F">
        <w:rPr>
          <w:rFonts w:ascii="Times New Roman" w:eastAsia="KoPubWorldBatang Light" w:hAnsi="Times New Roman" w:cs="Times New Roman"/>
          <w:i/>
          <w:iCs/>
          <w:color w:val="000000" w:themeColor="text1"/>
        </w:rPr>
        <w:t>Children and Youth Services Review</w:t>
      </w:r>
      <w:r>
        <w:rPr>
          <w:rFonts w:ascii="Times New Roman" w:eastAsia="KoPubWorldBatang Light" w:hAnsi="Times New Roman" w:cs="Times New Roman"/>
          <w:i/>
          <w:iCs/>
          <w:color w:val="000000" w:themeColor="text1"/>
        </w:rPr>
        <w:t xml:space="preserve"> 179</w:t>
      </w:r>
      <w:r w:rsidRPr="0093197F">
        <w:rPr>
          <w:rFonts w:ascii="Times New Roman" w:eastAsia="KoPubWorldBatang Light" w:hAnsi="Times New Roman" w:cs="Times New Roman"/>
          <w:color w:val="000000" w:themeColor="text1"/>
        </w:rPr>
        <w:t>, 108625.</w:t>
      </w:r>
    </w:p>
    <w:p w14:paraId="2B0E6589" w14:textId="121CAC37" w:rsidR="0093197F" w:rsidRDefault="004C585E" w:rsidP="0093197F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 w:rsidRPr="0093197F">
        <w:rPr>
          <w:rFonts w:ascii="Times New Roman" w:eastAsia="KoPubWorldBatang Light" w:hAnsi="Times New Roman" w:cs="Times New Roman"/>
          <w:color w:val="000000" w:themeColor="text1"/>
        </w:rPr>
        <w:t>Lee, T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(2025). </w:t>
      </w:r>
      <w:r w:rsidRPr="004C585E">
        <w:rPr>
          <w:rFonts w:ascii="Times New Roman" w:eastAsia="KoPubWorldBatang Light" w:hAnsi="Times New Roman" w:cs="Times New Roman"/>
          <w:color w:val="000000" w:themeColor="text1"/>
        </w:rPr>
        <w:t>Exploring the Factors of Cyberviolence Perpetration and Victimization Among Non-Probation Youths and Juveniles on Probation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 xml:space="preserve">Korean </w:t>
      </w:r>
      <w:r w:rsidR="00433899">
        <w:rPr>
          <w:rFonts w:ascii="Times New Roman" w:eastAsia="KoPubWorldBatang Light" w:hAnsi="Times New Roman" w:cs="Times New Roman" w:hint="eastAsia"/>
          <w:i/>
          <w:iCs/>
          <w:color w:val="000000" w:themeColor="text1"/>
        </w:rPr>
        <w:t>J</w:t>
      </w:r>
      <w:r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 xml:space="preserve">ournal of </w:t>
      </w:r>
      <w:r w:rsidR="00433899">
        <w:rPr>
          <w:rFonts w:ascii="Times New Roman" w:eastAsia="KoPubWorldBatang Light" w:hAnsi="Times New Roman" w:cs="Times New Roman"/>
          <w:i/>
          <w:iCs/>
          <w:color w:val="000000" w:themeColor="text1"/>
        </w:rPr>
        <w:t>Y</w:t>
      </w:r>
      <w:r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 xml:space="preserve">outh </w:t>
      </w:r>
      <w:r w:rsidR="00433899">
        <w:rPr>
          <w:rFonts w:ascii="Times New Roman" w:eastAsia="KoPubWorldBatang Light" w:hAnsi="Times New Roman" w:cs="Times New Roman"/>
          <w:i/>
          <w:iCs/>
          <w:color w:val="000000" w:themeColor="text1"/>
        </w:rPr>
        <w:t>S</w:t>
      </w:r>
      <w:r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>tudies 32</w:t>
      </w:r>
      <w:r w:rsidRPr="004C585E">
        <w:rPr>
          <w:rFonts w:ascii="Times New Roman" w:eastAsia="KoPubWorldBatang Light" w:hAnsi="Times New Roman" w:cs="Times New Roman"/>
          <w:color w:val="000000" w:themeColor="text1"/>
        </w:rPr>
        <w:t>(6)</w:t>
      </w:r>
      <w:r>
        <w:rPr>
          <w:rFonts w:ascii="Times New Roman" w:eastAsia="KoPubWorldBatang Light" w:hAnsi="Times New Roman" w:cs="Times New Roman"/>
          <w:color w:val="000000" w:themeColor="text1"/>
        </w:rPr>
        <w:t>, 141-171.</w:t>
      </w:r>
    </w:p>
    <w:p w14:paraId="5E72A2D6" w14:textId="4DF08D2E" w:rsidR="004C585E" w:rsidRDefault="004C585E" w:rsidP="0093197F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 w:rsidRPr="0093197F">
        <w:rPr>
          <w:rFonts w:ascii="Times New Roman" w:eastAsia="KoPubWorldBatang Light" w:hAnsi="Times New Roman" w:cs="Times New Roman"/>
          <w:color w:val="000000" w:themeColor="text1"/>
        </w:rPr>
        <w:t>Lee, T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., </w:t>
      </w:r>
      <w:r w:rsidR="00363C85">
        <w:rPr>
          <w:rFonts w:ascii="Times New Roman" w:eastAsia="KoPubWorldBatang Light" w:hAnsi="Times New Roman" w:cs="Times New Roman"/>
          <w:color w:val="000000" w:themeColor="text1"/>
        </w:rPr>
        <w:t xml:space="preserve">&amp; 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Lee, S. (2024). </w:t>
      </w:r>
      <w:r w:rsidRPr="004C585E">
        <w:rPr>
          <w:rFonts w:ascii="Times New Roman" w:eastAsia="KoPubWorldBatang Light" w:hAnsi="Times New Roman" w:cs="Times New Roman"/>
          <w:color w:val="000000" w:themeColor="text1"/>
        </w:rPr>
        <w:t>Exploring Determinants of Help-Seeking Behavior Among Sexually Victimized Adolescents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>Korean Journal of Youth Studies 31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(12), </w:t>
      </w:r>
      <w:r w:rsidRPr="004C585E">
        <w:rPr>
          <w:rFonts w:ascii="Times New Roman" w:eastAsia="KoPubWorldBatang Light" w:hAnsi="Times New Roman" w:cs="Times New Roman"/>
          <w:color w:val="000000" w:themeColor="text1"/>
        </w:rPr>
        <w:t>135-161</w:t>
      </w:r>
      <w:r>
        <w:rPr>
          <w:rFonts w:ascii="Times New Roman" w:eastAsia="KoPubWorldBatang Light" w:hAnsi="Times New Roman" w:cs="Times New Roman"/>
          <w:color w:val="000000" w:themeColor="text1"/>
        </w:rPr>
        <w:t>.</w:t>
      </w:r>
    </w:p>
    <w:p w14:paraId="789986A3" w14:textId="59286FEB" w:rsidR="00D34C99" w:rsidRDefault="00D34C99" w:rsidP="00D34C99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>
        <w:rPr>
          <w:rFonts w:ascii="Times New Roman" w:eastAsia="KoPubWorldBatang Light" w:hAnsi="Times New Roman" w:cs="Times New Roman" w:hint="eastAsia"/>
          <w:color w:val="000000" w:themeColor="text1"/>
        </w:rPr>
        <w:t>L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ee, T., &amp; </w:t>
      </w:r>
      <w:proofErr w:type="spellStart"/>
      <w:r>
        <w:rPr>
          <w:rFonts w:ascii="Times New Roman" w:eastAsia="KoPubWorldBatang Light" w:hAnsi="Times New Roman" w:cs="Times New Roman"/>
          <w:color w:val="000000" w:themeColor="text1"/>
        </w:rPr>
        <w:t>Seo</w:t>
      </w:r>
      <w:proofErr w:type="spellEnd"/>
      <w:r>
        <w:rPr>
          <w:rFonts w:ascii="Times New Roman" w:eastAsia="KoPubWorldBatang Light" w:hAnsi="Times New Roman" w:cs="Times New Roman"/>
          <w:color w:val="000000" w:themeColor="text1"/>
        </w:rPr>
        <w:t xml:space="preserve">, Y. (2024). </w:t>
      </w:r>
      <w:r w:rsidRPr="00D34C99">
        <w:rPr>
          <w:rFonts w:ascii="Times New Roman" w:eastAsia="KoPubWorldBatang Light" w:hAnsi="Times New Roman" w:cs="Times New Roman"/>
          <w:color w:val="000000" w:themeColor="text1"/>
        </w:rPr>
        <w:t>Analysis of Research Trends Related to Adolescent Delinquency Using Keyword Network Analysis and Topic Modeling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>Korean Journal of Youth Studies 31</w:t>
      </w:r>
      <w:r>
        <w:rPr>
          <w:rFonts w:ascii="Times New Roman" w:eastAsia="KoPubWorldBatang Light" w:hAnsi="Times New Roman" w:cs="Times New Roman"/>
          <w:color w:val="000000" w:themeColor="text1"/>
        </w:rPr>
        <w:t>(4), 44</w:t>
      </w:r>
      <w:r w:rsidRPr="004C585E">
        <w:rPr>
          <w:rFonts w:ascii="Times New Roman" w:eastAsia="KoPubWorldBatang Light" w:hAnsi="Times New Roman" w:cs="Times New Roman"/>
          <w:color w:val="000000" w:themeColor="text1"/>
        </w:rPr>
        <w:t>5-</w:t>
      </w:r>
      <w:r>
        <w:rPr>
          <w:rFonts w:ascii="Times New Roman" w:eastAsia="KoPubWorldBatang Light" w:hAnsi="Times New Roman" w:cs="Times New Roman"/>
          <w:color w:val="000000" w:themeColor="text1"/>
        </w:rPr>
        <w:t>474.</w:t>
      </w:r>
    </w:p>
    <w:p w14:paraId="11113478" w14:textId="7AB23943" w:rsidR="004C585E" w:rsidRDefault="00D34C99" w:rsidP="00D34C99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 w:rsidRPr="00D34C99">
        <w:rPr>
          <w:rFonts w:ascii="Times New Roman" w:eastAsia="KoPubWorldBatang Light" w:hAnsi="Times New Roman" w:cs="Times New Roman"/>
          <w:color w:val="000000" w:themeColor="text1"/>
        </w:rPr>
        <w:t>Han, Y., Kim, S., Lee, T., &amp; Kim, S. (2024). Family factors and offline/online risk behaviors among South Korean adolescents: A multidimensional approach using latent profile analysis. </w:t>
      </w:r>
      <w:r w:rsidRPr="00D34C99">
        <w:rPr>
          <w:rFonts w:ascii="Times New Roman" w:eastAsia="KoPubWorldBatang Light" w:hAnsi="Times New Roman" w:cs="Times New Roman"/>
          <w:i/>
          <w:iCs/>
          <w:color w:val="000000" w:themeColor="text1"/>
        </w:rPr>
        <w:t>Children and youth services review, 156</w:t>
      </w:r>
      <w:r w:rsidRPr="00D34C99">
        <w:rPr>
          <w:rFonts w:ascii="Times New Roman" w:eastAsia="KoPubWorldBatang Light" w:hAnsi="Times New Roman" w:cs="Times New Roman"/>
          <w:color w:val="000000" w:themeColor="text1"/>
        </w:rPr>
        <w:t>, 107230.</w:t>
      </w:r>
    </w:p>
    <w:p w14:paraId="442613DE" w14:textId="2064F8C0" w:rsidR="00D34C99" w:rsidRDefault="00D34C99" w:rsidP="00D34C99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>
        <w:rPr>
          <w:rFonts w:ascii="Times New Roman" w:eastAsia="KoPubWorldBatang Light" w:hAnsi="Times New Roman" w:cs="Times New Roman" w:hint="eastAsia"/>
          <w:color w:val="000000" w:themeColor="text1"/>
        </w:rPr>
        <w:t>L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ee, T., &amp; Kim, K. (2023). </w:t>
      </w:r>
      <w:r w:rsidRPr="00D34C99">
        <w:rPr>
          <w:rFonts w:ascii="Times New Roman" w:eastAsia="KoPubWorldBatang Light" w:hAnsi="Times New Roman" w:cs="Times New Roman"/>
          <w:color w:val="000000" w:themeColor="text1"/>
        </w:rPr>
        <w:t xml:space="preserve">Analysis of Predictors of Suicidal Ideation Trajectory among Adolescence: Using LCGA and </w:t>
      </w:r>
      <w:proofErr w:type="spellStart"/>
      <w:r w:rsidRPr="00D34C99">
        <w:rPr>
          <w:rFonts w:ascii="Times New Roman" w:eastAsia="KoPubWorldBatang Light" w:hAnsi="Times New Roman" w:cs="Times New Roman"/>
          <w:color w:val="000000" w:themeColor="text1"/>
        </w:rPr>
        <w:t>XGBoost</w:t>
      </w:r>
      <w:proofErr w:type="spellEnd"/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>Korean Journal of Youth Studies 3</w:t>
      </w:r>
      <w:r>
        <w:rPr>
          <w:rFonts w:ascii="Times New Roman" w:eastAsia="KoPubWorldBatang Light" w:hAnsi="Times New Roman" w:cs="Times New Roman"/>
          <w:i/>
          <w:iCs/>
          <w:color w:val="000000" w:themeColor="text1"/>
        </w:rPr>
        <w:t>0</w:t>
      </w:r>
      <w:r>
        <w:rPr>
          <w:rFonts w:ascii="Times New Roman" w:eastAsia="KoPubWorldBatang Light" w:hAnsi="Times New Roman" w:cs="Times New Roman"/>
          <w:color w:val="000000" w:themeColor="text1"/>
        </w:rPr>
        <w:t>(10), 31</w:t>
      </w:r>
      <w:r w:rsidRPr="004C585E">
        <w:rPr>
          <w:rFonts w:ascii="Times New Roman" w:eastAsia="KoPubWorldBatang Light" w:hAnsi="Times New Roman" w:cs="Times New Roman"/>
          <w:color w:val="000000" w:themeColor="text1"/>
        </w:rPr>
        <w:t>-</w:t>
      </w:r>
      <w:r>
        <w:rPr>
          <w:rFonts w:ascii="Times New Roman" w:eastAsia="KoPubWorldBatang Light" w:hAnsi="Times New Roman" w:cs="Times New Roman"/>
          <w:color w:val="000000" w:themeColor="text1"/>
        </w:rPr>
        <w:t>59.</w:t>
      </w:r>
    </w:p>
    <w:p w14:paraId="3EE6DAB4" w14:textId="488E5446" w:rsidR="00363C85" w:rsidRDefault="00D34C99" w:rsidP="00363C85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>
        <w:rPr>
          <w:rFonts w:ascii="Times New Roman" w:eastAsia="KoPubWorldBatang Light" w:hAnsi="Times New Roman" w:cs="Times New Roman" w:hint="eastAsia"/>
          <w:color w:val="000000" w:themeColor="text1"/>
        </w:rPr>
        <w:t>L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ee, T., </w:t>
      </w:r>
      <w:proofErr w:type="spellStart"/>
      <w:r w:rsidR="00363C85">
        <w:rPr>
          <w:rFonts w:ascii="Times New Roman" w:eastAsia="KoPubWorldBatang Light" w:hAnsi="Times New Roman" w:cs="Times New Roman"/>
          <w:color w:val="000000" w:themeColor="text1"/>
        </w:rPr>
        <w:t>Seo</w:t>
      </w:r>
      <w:proofErr w:type="spellEnd"/>
      <w:r w:rsidR="00363C85">
        <w:rPr>
          <w:rFonts w:ascii="Times New Roman" w:eastAsia="KoPubWorldBatang Light" w:hAnsi="Times New Roman" w:cs="Times New Roman"/>
          <w:color w:val="000000" w:themeColor="text1"/>
        </w:rPr>
        <w:t xml:space="preserve">, Y., Park, J., Yoon, W., &amp; Han, Y. (2023). </w:t>
      </w:r>
      <w:r w:rsidR="00363C85" w:rsidRPr="00363C85">
        <w:rPr>
          <w:rFonts w:ascii="Times New Roman" w:eastAsia="KoPubWorldBatang Light" w:hAnsi="Times New Roman" w:cs="Times New Roman"/>
          <w:color w:val="000000" w:themeColor="text1"/>
        </w:rPr>
        <w:t>Major Predictors of Online Delinquency Among Probation and Non-Probation Youths Using Random Forests</w:t>
      </w:r>
      <w:r w:rsidR="00363C85"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="00363C85"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>Korean Journal of Youth Studies 3</w:t>
      </w:r>
      <w:r w:rsidR="00363C85">
        <w:rPr>
          <w:rFonts w:ascii="Times New Roman" w:eastAsia="KoPubWorldBatang Light" w:hAnsi="Times New Roman" w:cs="Times New Roman"/>
          <w:i/>
          <w:iCs/>
          <w:color w:val="000000" w:themeColor="text1"/>
        </w:rPr>
        <w:t>0</w:t>
      </w:r>
      <w:r w:rsidR="00363C85">
        <w:rPr>
          <w:rFonts w:ascii="Times New Roman" w:eastAsia="KoPubWorldBatang Light" w:hAnsi="Times New Roman" w:cs="Times New Roman"/>
          <w:color w:val="000000" w:themeColor="text1"/>
        </w:rPr>
        <w:t>(3), 255</w:t>
      </w:r>
      <w:r w:rsidR="00363C85" w:rsidRPr="004C585E">
        <w:rPr>
          <w:rFonts w:ascii="Times New Roman" w:eastAsia="KoPubWorldBatang Light" w:hAnsi="Times New Roman" w:cs="Times New Roman"/>
          <w:color w:val="000000" w:themeColor="text1"/>
        </w:rPr>
        <w:t>-</w:t>
      </w:r>
      <w:r w:rsidR="00363C85">
        <w:rPr>
          <w:rFonts w:ascii="Times New Roman" w:eastAsia="KoPubWorldBatang Light" w:hAnsi="Times New Roman" w:cs="Times New Roman"/>
          <w:color w:val="000000" w:themeColor="text1"/>
        </w:rPr>
        <w:t>290.</w:t>
      </w:r>
    </w:p>
    <w:p w14:paraId="595C7AAE" w14:textId="3397B1D4" w:rsidR="00363C85" w:rsidRDefault="00363C85" w:rsidP="00363C85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>
        <w:rPr>
          <w:rFonts w:ascii="Times New Roman" w:eastAsia="KoPubWorldBatang Light" w:hAnsi="Times New Roman" w:cs="Times New Roman" w:hint="eastAsia"/>
          <w:color w:val="000000" w:themeColor="text1"/>
        </w:rPr>
        <w:t>L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ee, T., &amp; Lee, J. (2023). </w:t>
      </w:r>
      <w:r w:rsidRPr="00363C85">
        <w:rPr>
          <w:rFonts w:ascii="Times New Roman" w:eastAsia="KoPubWorldBatang Light" w:hAnsi="Times New Roman" w:cs="Times New Roman"/>
          <w:color w:val="000000" w:themeColor="text1"/>
        </w:rPr>
        <w:t>Longitudinal Mediated Effects of Self-Esteem on Relationship Between Social Stigma and Game Addiction of Out-of-School Adolescent: Application of Autoregressive Cross-Lagged Modeling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>Korean Journal of Youth Studies 3</w:t>
      </w:r>
      <w:r>
        <w:rPr>
          <w:rFonts w:ascii="Times New Roman" w:eastAsia="KoPubWorldBatang Light" w:hAnsi="Times New Roman" w:cs="Times New Roman"/>
          <w:i/>
          <w:iCs/>
          <w:color w:val="000000" w:themeColor="text1"/>
        </w:rPr>
        <w:t>0</w:t>
      </w:r>
      <w:r>
        <w:rPr>
          <w:rFonts w:ascii="Times New Roman" w:eastAsia="KoPubWorldBatang Light" w:hAnsi="Times New Roman" w:cs="Times New Roman"/>
          <w:color w:val="000000" w:themeColor="text1"/>
        </w:rPr>
        <w:t>(2), 163</w:t>
      </w:r>
      <w:r w:rsidRPr="004C585E">
        <w:rPr>
          <w:rFonts w:ascii="Times New Roman" w:eastAsia="KoPubWorldBatang Light" w:hAnsi="Times New Roman" w:cs="Times New Roman"/>
          <w:color w:val="000000" w:themeColor="text1"/>
        </w:rPr>
        <w:t>-</w:t>
      </w:r>
      <w:r>
        <w:rPr>
          <w:rFonts w:ascii="Times New Roman" w:eastAsia="KoPubWorldBatang Light" w:hAnsi="Times New Roman" w:cs="Times New Roman"/>
          <w:color w:val="000000" w:themeColor="text1"/>
        </w:rPr>
        <w:t>183.</w:t>
      </w:r>
    </w:p>
    <w:p w14:paraId="224BB5CE" w14:textId="606A398E" w:rsidR="00D34C99" w:rsidRDefault="00CB7BA3" w:rsidP="00D34C99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>
        <w:rPr>
          <w:rFonts w:ascii="Times New Roman" w:eastAsia="KoPubWorldBatang Light" w:hAnsi="Times New Roman" w:cs="Times New Roman"/>
          <w:color w:val="000000" w:themeColor="text1"/>
        </w:rPr>
        <w:t xml:space="preserve">Lee, T., Kim, S., &amp; Han, Y. (2022). </w:t>
      </w:r>
      <w:r w:rsidRPr="00CB7BA3">
        <w:rPr>
          <w:rFonts w:ascii="Times New Roman" w:eastAsia="KoPubWorldBatang Light" w:hAnsi="Times New Roman" w:cs="Times New Roman"/>
          <w:color w:val="000000" w:themeColor="text1"/>
        </w:rPr>
        <w:t>A Study on the Classic Theory-Driven Predictors of Adolescent Online and Offline Delinquency using the Random Forest Machine Learning Algorithm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CB7BA3">
        <w:rPr>
          <w:rFonts w:ascii="Times New Roman" w:eastAsia="KoPubWorldBatang Light" w:hAnsi="Times New Roman" w:cs="Times New Roman" w:hint="eastAsia"/>
          <w:i/>
          <w:iCs/>
          <w:color w:val="000000" w:themeColor="text1"/>
        </w:rPr>
        <w:t>Korean Journal of Culture and Social Issues, 28</w:t>
      </w:r>
      <w:r w:rsidRPr="00CB7BA3">
        <w:rPr>
          <w:rFonts w:ascii="Times New Roman" w:eastAsia="KoPubWorldBatang Light" w:hAnsi="Times New Roman" w:cs="Times New Roman" w:hint="eastAsia"/>
          <w:color w:val="000000" w:themeColor="text1"/>
        </w:rPr>
        <w:t>(4), 661</w:t>
      </w:r>
      <w:r w:rsidR="006B433D">
        <w:rPr>
          <w:rFonts w:ascii="Times New Roman" w:eastAsia="KoPubWorldBatang Light" w:hAnsi="Times New Roman" w:cs="Times New Roman" w:hint="eastAsia"/>
          <w:color w:val="000000" w:themeColor="text1"/>
        </w:rPr>
        <w:t>-</w:t>
      </w:r>
      <w:r w:rsidRPr="00CB7BA3">
        <w:rPr>
          <w:rFonts w:ascii="Times New Roman" w:eastAsia="KoPubWorldBatang Light" w:hAnsi="Times New Roman" w:cs="Times New Roman" w:hint="eastAsia"/>
          <w:color w:val="000000" w:themeColor="text1"/>
        </w:rPr>
        <w:t>690.</w:t>
      </w:r>
    </w:p>
    <w:p w14:paraId="2F28257A" w14:textId="3A6B4C97" w:rsidR="00CB7BA3" w:rsidRDefault="00CB7BA3" w:rsidP="00CB7BA3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>
        <w:rPr>
          <w:rFonts w:ascii="Times New Roman" w:eastAsia="KoPubWorldBatang Light" w:hAnsi="Times New Roman" w:cs="Times New Roman" w:hint="eastAsia"/>
          <w:color w:val="000000" w:themeColor="text1"/>
        </w:rPr>
        <w:t>K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im, B., &amp; Lee, T. (2022). </w:t>
      </w:r>
      <w:r w:rsidRPr="00CB7BA3">
        <w:rPr>
          <w:rFonts w:ascii="Times New Roman" w:eastAsia="KoPubWorldBatang Light" w:hAnsi="Times New Roman" w:cs="Times New Roman"/>
          <w:color w:val="000000" w:themeColor="text1"/>
        </w:rPr>
        <w:t>Classifying Latent Profiles in Adolescent's Civic Consciousness and Exploring Influencing Factors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4C585E">
        <w:rPr>
          <w:rFonts w:ascii="Times New Roman" w:eastAsia="KoPubWorldBatang Light" w:hAnsi="Times New Roman" w:cs="Times New Roman"/>
          <w:i/>
          <w:iCs/>
          <w:color w:val="000000" w:themeColor="text1"/>
        </w:rPr>
        <w:t xml:space="preserve">Korean Journal of Youth Studies </w:t>
      </w:r>
      <w:r>
        <w:rPr>
          <w:rFonts w:ascii="Times New Roman" w:eastAsia="KoPubWorldBatang Light" w:hAnsi="Times New Roman" w:cs="Times New Roman"/>
          <w:i/>
          <w:iCs/>
          <w:color w:val="000000" w:themeColor="text1"/>
        </w:rPr>
        <w:t>29</w:t>
      </w:r>
      <w:r>
        <w:rPr>
          <w:rFonts w:ascii="Times New Roman" w:eastAsia="KoPubWorldBatang Light" w:hAnsi="Times New Roman" w:cs="Times New Roman"/>
          <w:color w:val="000000" w:themeColor="text1"/>
        </w:rPr>
        <w:t>(11), 355</w:t>
      </w:r>
      <w:r w:rsidRPr="004C585E">
        <w:rPr>
          <w:rFonts w:ascii="Times New Roman" w:eastAsia="KoPubWorldBatang Light" w:hAnsi="Times New Roman" w:cs="Times New Roman"/>
          <w:color w:val="000000" w:themeColor="text1"/>
        </w:rPr>
        <w:t>-</w:t>
      </w:r>
      <w:r>
        <w:rPr>
          <w:rFonts w:ascii="Times New Roman" w:eastAsia="KoPubWorldBatang Light" w:hAnsi="Times New Roman" w:cs="Times New Roman"/>
          <w:color w:val="000000" w:themeColor="text1"/>
        </w:rPr>
        <w:t>376.</w:t>
      </w:r>
    </w:p>
    <w:p w14:paraId="08321773" w14:textId="662EE1AA" w:rsidR="00CB7BA3" w:rsidRDefault="00CB7BA3" w:rsidP="00D34C99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>
        <w:rPr>
          <w:rFonts w:ascii="Times New Roman" w:eastAsia="KoPubWorldBatang Light" w:hAnsi="Times New Roman" w:cs="Times New Roman" w:hint="eastAsia"/>
          <w:color w:val="000000" w:themeColor="text1"/>
        </w:rPr>
        <w:t>H</w:t>
      </w:r>
      <w:r>
        <w:rPr>
          <w:rFonts w:ascii="Times New Roman" w:eastAsia="KoPubWorldBatang Light" w:hAnsi="Times New Roman" w:cs="Times New Roman"/>
          <w:color w:val="000000" w:themeColor="text1"/>
        </w:rPr>
        <w:t>an, Y., Jeon, S., Lee</w:t>
      </w:r>
      <w:r w:rsidR="006B433D">
        <w:rPr>
          <w:rFonts w:ascii="Times New Roman" w:eastAsia="KoPubWorldBatang Light" w:hAnsi="Times New Roman" w:cs="Times New Roman"/>
          <w:color w:val="000000" w:themeColor="text1"/>
        </w:rPr>
        <w:t xml:space="preserve">, T., &amp; </w:t>
      </w:r>
      <w:proofErr w:type="spellStart"/>
      <w:r w:rsidR="006B433D">
        <w:rPr>
          <w:rFonts w:ascii="Times New Roman" w:eastAsia="KoPubWorldBatang Light" w:hAnsi="Times New Roman" w:cs="Times New Roman"/>
          <w:color w:val="000000" w:themeColor="text1"/>
        </w:rPr>
        <w:t>Heo</w:t>
      </w:r>
      <w:proofErr w:type="spellEnd"/>
      <w:r w:rsidR="006B433D">
        <w:rPr>
          <w:rFonts w:ascii="Times New Roman" w:eastAsia="KoPubWorldBatang Light" w:hAnsi="Times New Roman" w:cs="Times New Roman"/>
          <w:color w:val="000000" w:themeColor="text1"/>
        </w:rPr>
        <w:t xml:space="preserve">, S. (2020). </w:t>
      </w:r>
      <w:r w:rsidR="006B433D" w:rsidRPr="006B433D">
        <w:rPr>
          <w:rFonts w:ascii="Times New Roman" w:eastAsia="KoPubWorldBatang Light" w:hAnsi="Times New Roman" w:cs="Times New Roman"/>
          <w:color w:val="000000" w:themeColor="text1"/>
        </w:rPr>
        <w:t>An Evaluation of the Effect of the Adolescent Culture Program - Focusing on CJ Donor’s Camp -</w:t>
      </w:r>
      <w:r w:rsidR="006B433D"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="006B433D" w:rsidRPr="006B433D">
        <w:rPr>
          <w:rFonts w:ascii="Times New Roman" w:eastAsia="KoPubWorldBatang Light" w:hAnsi="Times New Roman" w:cs="Times New Roman"/>
          <w:i/>
          <w:iCs/>
          <w:color w:val="000000" w:themeColor="text1"/>
        </w:rPr>
        <w:t>Journal of Youth Welfare, 22</w:t>
      </w:r>
      <w:r w:rsidR="006B433D">
        <w:rPr>
          <w:rFonts w:ascii="Times New Roman" w:eastAsia="KoPubWorldBatang Light" w:hAnsi="Times New Roman" w:cs="Times New Roman"/>
          <w:color w:val="000000" w:themeColor="text1"/>
        </w:rPr>
        <w:t>(3), 37-66.</w:t>
      </w:r>
    </w:p>
    <w:p w14:paraId="20748D90" w14:textId="4ECB455B" w:rsidR="006B433D" w:rsidRDefault="006B433D" w:rsidP="006B433D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>
        <w:rPr>
          <w:rFonts w:ascii="Times New Roman" w:eastAsia="KoPubWorldBatang Light" w:hAnsi="Times New Roman" w:cs="Times New Roman"/>
          <w:color w:val="000000" w:themeColor="text1"/>
        </w:rPr>
        <w:t xml:space="preserve">Lee, T., &amp; Han, Y. (2016). </w:t>
      </w:r>
      <w:r w:rsidRPr="006B433D">
        <w:rPr>
          <w:rFonts w:ascii="Times New Roman" w:eastAsia="KoPubWorldBatang Light" w:hAnsi="Times New Roman" w:cs="Times New Roman"/>
          <w:color w:val="000000" w:themeColor="text1"/>
        </w:rPr>
        <w:t>Longitudinal Mediated Effects of Informal Labeling on the Relationship between Adolescent Abuse and Academic Achievement: Application of Labeling Theory with Autoregressive Cross-Lagged Modeling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CB7BA3">
        <w:rPr>
          <w:rFonts w:ascii="Times New Roman" w:eastAsia="KoPubWorldBatang Light" w:hAnsi="Times New Roman" w:cs="Times New Roman" w:hint="eastAsia"/>
          <w:i/>
          <w:iCs/>
          <w:color w:val="000000" w:themeColor="text1"/>
        </w:rPr>
        <w:t>Korean Journal of Culture and Social Issues, 2</w:t>
      </w:r>
      <w:r>
        <w:rPr>
          <w:rFonts w:ascii="Times New Roman" w:eastAsia="KoPubWorldBatang Light" w:hAnsi="Times New Roman" w:cs="Times New Roman"/>
          <w:i/>
          <w:iCs/>
          <w:color w:val="000000" w:themeColor="text1"/>
        </w:rPr>
        <w:t>2</w:t>
      </w:r>
      <w:r w:rsidRPr="00CB7BA3">
        <w:rPr>
          <w:rFonts w:ascii="Times New Roman" w:eastAsia="KoPubWorldBatang Light" w:hAnsi="Times New Roman" w:cs="Times New Roman" w:hint="eastAsia"/>
          <w:color w:val="000000" w:themeColor="text1"/>
        </w:rPr>
        <w:t xml:space="preserve">(4), </w:t>
      </w:r>
      <w:r>
        <w:rPr>
          <w:rFonts w:ascii="Times New Roman" w:eastAsia="KoPubWorldBatang Light" w:hAnsi="Times New Roman" w:cs="Times New Roman"/>
          <w:color w:val="000000" w:themeColor="text1"/>
        </w:rPr>
        <w:t>567</w:t>
      </w:r>
      <w:r>
        <w:rPr>
          <w:rFonts w:ascii="Times New Roman" w:eastAsia="KoPubWorldBatang Light" w:hAnsi="Times New Roman" w:cs="Times New Roman" w:hint="eastAsia"/>
          <w:color w:val="000000" w:themeColor="text1"/>
        </w:rPr>
        <w:t>-</w:t>
      </w:r>
      <w:r>
        <w:rPr>
          <w:rFonts w:ascii="Times New Roman" w:eastAsia="KoPubWorldBatang Light" w:hAnsi="Times New Roman" w:cs="Times New Roman"/>
          <w:color w:val="000000" w:themeColor="text1"/>
        </w:rPr>
        <w:t>593</w:t>
      </w:r>
      <w:r w:rsidRPr="00CB7BA3">
        <w:rPr>
          <w:rFonts w:ascii="Times New Roman" w:eastAsia="KoPubWorldBatang Light" w:hAnsi="Times New Roman" w:cs="Times New Roman" w:hint="eastAsia"/>
          <w:color w:val="000000" w:themeColor="text1"/>
        </w:rPr>
        <w:t>.</w:t>
      </w:r>
    </w:p>
    <w:p w14:paraId="54CD051D" w14:textId="4C8483AE" w:rsidR="006B433D" w:rsidRDefault="006B433D" w:rsidP="006B433D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 w:rsidRPr="0093197F">
        <w:rPr>
          <w:rFonts w:ascii="Times New Roman" w:eastAsia="KoPubWorldBatang Light" w:hAnsi="Times New Roman" w:cs="Times New Roman"/>
          <w:color w:val="000000" w:themeColor="text1"/>
        </w:rPr>
        <w:t>Lee, T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., Lee, S., &amp; Han, Y. (2016). </w:t>
      </w:r>
      <w:r w:rsidRPr="006B433D">
        <w:rPr>
          <w:rFonts w:ascii="Times New Roman" w:eastAsia="KoPubWorldBatang Light" w:hAnsi="Times New Roman" w:cs="Times New Roman"/>
          <w:color w:val="000000" w:themeColor="text1"/>
        </w:rPr>
        <w:t>Analysis of the Association between Teacher Relationship, Peer Relationship, and Multicultural Acceptability among Adolescents in Korea: Using Latent Growth Modeling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CB7BA3">
        <w:rPr>
          <w:rFonts w:ascii="Times New Roman" w:eastAsia="KoPubWorldBatang Light" w:hAnsi="Times New Roman" w:cs="Times New Roman" w:hint="eastAsia"/>
          <w:i/>
          <w:iCs/>
          <w:color w:val="000000" w:themeColor="text1"/>
        </w:rPr>
        <w:t>Korean Journal of Culture and Social Issues, 2</w:t>
      </w:r>
      <w:r>
        <w:rPr>
          <w:rFonts w:ascii="Times New Roman" w:eastAsia="KoPubWorldBatang Light" w:hAnsi="Times New Roman" w:cs="Times New Roman"/>
          <w:i/>
          <w:iCs/>
          <w:color w:val="000000" w:themeColor="text1"/>
        </w:rPr>
        <w:t>2</w:t>
      </w:r>
      <w:r w:rsidRPr="00CB7BA3">
        <w:rPr>
          <w:rFonts w:ascii="Times New Roman" w:eastAsia="KoPubWorldBatang Light" w:hAnsi="Times New Roman" w:cs="Times New Roman" w:hint="eastAsia"/>
          <w:color w:val="000000" w:themeColor="text1"/>
        </w:rPr>
        <w:t>(</w:t>
      </w:r>
      <w:r>
        <w:rPr>
          <w:rFonts w:ascii="Times New Roman" w:eastAsia="KoPubWorldBatang Light" w:hAnsi="Times New Roman" w:cs="Times New Roman"/>
          <w:color w:val="000000" w:themeColor="text1"/>
        </w:rPr>
        <w:t>1</w:t>
      </w:r>
      <w:r w:rsidRPr="00CB7BA3">
        <w:rPr>
          <w:rFonts w:ascii="Times New Roman" w:eastAsia="KoPubWorldBatang Light" w:hAnsi="Times New Roman" w:cs="Times New Roman" w:hint="eastAsia"/>
          <w:color w:val="000000" w:themeColor="text1"/>
        </w:rPr>
        <w:t xml:space="preserve">), </w:t>
      </w:r>
      <w:r>
        <w:rPr>
          <w:rFonts w:ascii="Times New Roman" w:eastAsia="KoPubWorldBatang Light" w:hAnsi="Times New Roman" w:cs="Times New Roman"/>
          <w:color w:val="000000" w:themeColor="text1"/>
        </w:rPr>
        <w:t>65</w:t>
      </w:r>
      <w:r>
        <w:rPr>
          <w:rFonts w:ascii="Times New Roman" w:eastAsia="KoPubWorldBatang Light" w:hAnsi="Times New Roman" w:cs="Times New Roman" w:hint="eastAsia"/>
          <w:color w:val="000000" w:themeColor="text1"/>
        </w:rPr>
        <w:t>-</w:t>
      </w:r>
      <w:r>
        <w:rPr>
          <w:rFonts w:ascii="Times New Roman" w:eastAsia="KoPubWorldBatang Light" w:hAnsi="Times New Roman" w:cs="Times New Roman"/>
          <w:color w:val="000000" w:themeColor="text1"/>
        </w:rPr>
        <w:t>85</w:t>
      </w:r>
      <w:r w:rsidRPr="00CB7BA3">
        <w:rPr>
          <w:rFonts w:ascii="Times New Roman" w:eastAsia="KoPubWorldBatang Light" w:hAnsi="Times New Roman" w:cs="Times New Roman" w:hint="eastAsia"/>
          <w:color w:val="000000" w:themeColor="text1"/>
        </w:rPr>
        <w:t>.</w:t>
      </w:r>
    </w:p>
    <w:p w14:paraId="12BC998F" w14:textId="256D0F30" w:rsidR="006B433D" w:rsidRDefault="006B433D" w:rsidP="006B433D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>
        <w:rPr>
          <w:rFonts w:ascii="Times New Roman" w:eastAsia="KoPubWorldBatang Light" w:hAnsi="Times New Roman" w:cs="Times New Roman"/>
          <w:color w:val="000000" w:themeColor="text1"/>
        </w:rPr>
        <w:t xml:space="preserve">Lee, S., </w:t>
      </w:r>
      <w:r w:rsidRPr="0093197F">
        <w:rPr>
          <w:rFonts w:ascii="Times New Roman" w:eastAsia="KoPubWorldBatang Light" w:hAnsi="Times New Roman" w:cs="Times New Roman"/>
          <w:color w:val="000000" w:themeColor="text1"/>
        </w:rPr>
        <w:t>Lee, T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., &amp; Han, Y. (2015). </w:t>
      </w:r>
      <w:r w:rsidRPr="006B433D">
        <w:rPr>
          <w:rFonts w:ascii="Times New Roman" w:eastAsia="KoPubWorldBatang Light" w:hAnsi="Times New Roman" w:cs="Times New Roman"/>
          <w:color w:val="000000" w:themeColor="text1"/>
        </w:rPr>
        <w:t>The Mediating Effects of Aggression, Depression, and Social Withdrawal on the Relationship between Violence Victimization and Cyber Delinquency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Pr="006B433D">
        <w:rPr>
          <w:rFonts w:ascii="Times New Roman" w:eastAsia="KoPubWorldBatang Light" w:hAnsi="Times New Roman" w:cs="Times New Roman"/>
          <w:i/>
          <w:iCs/>
          <w:color w:val="000000" w:themeColor="text1"/>
        </w:rPr>
        <w:t xml:space="preserve">Journal of the Korean </w:t>
      </w:r>
      <w:r w:rsidR="00433899">
        <w:rPr>
          <w:rFonts w:ascii="Times New Roman" w:eastAsia="KoPubWorldBatang Light" w:hAnsi="Times New Roman" w:cs="Times New Roman"/>
          <w:i/>
          <w:iCs/>
          <w:color w:val="000000" w:themeColor="text1"/>
        </w:rPr>
        <w:t>S</w:t>
      </w:r>
      <w:r w:rsidRPr="006B433D">
        <w:rPr>
          <w:rFonts w:ascii="Times New Roman" w:eastAsia="KoPubWorldBatang Light" w:hAnsi="Times New Roman" w:cs="Times New Roman"/>
          <w:i/>
          <w:iCs/>
          <w:color w:val="000000" w:themeColor="text1"/>
        </w:rPr>
        <w:t xml:space="preserve">ociety of </w:t>
      </w:r>
      <w:r w:rsidR="00433899">
        <w:rPr>
          <w:rFonts w:ascii="Times New Roman" w:eastAsia="KoPubWorldBatang Light" w:hAnsi="Times New Roman" w:cs="Times New Roman"/>
          <w:i/>
          <w:iCs/>
          <w:color w:val="000000" w:themeColor="text1"/>
        </w:rPr>
        <w:t>C</w:t>
      </w:r>
      <w:r w:rsidRPr="006B433D">
        <w:rPr>
          <w:rFonts w:ascii="Times New Roman" w:eastAsia="KoPubWorldBatang Light" w:hAnsi="Times New Roman" w:cs="Times New Roman"/>
          <w:i/>
          <w:iCs/>
          <w:color w:val="000000" w:themeColor="text1"/>
        </w:rPr>
        <w:t xml:space="preserve">hild </w:t>
      </w:r>
      <w:r w:rsidR="00433899">
        <w:rPr>
          <w:rFonts w:ascii="Times New Roman" w:eastAsia="KoPubWorldBatang Light" w:hAnsi="Times New Roman" w:cs="Times New Roman"/>
          <w:i/>
          <w:iCs/>
          <w:color w:val="000000" w:themeColor="text1"/>
        </w:rPr>
        <w:t>W</w:t>
      </w:r>
      <w:r w:rsidRPr="006B433D">
        <w:rPr>
          <w:rFonts w:ascii="Times New Roman" w:eastAsia="KoPubWorldBatang Light" w:hAnsi="Times New Roman" w:cs="Times New Roman"/>
          <w:i/>
          <w:iCs/>
          <w:color w:val="000000" w:themeColor="text1"/>
        </w:rPr>
        <w:t>elfare,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 (50), 27-53.</w:t>
      </w:r>
    </w:p>
    <w:p w14:paraId="7C2F4323" w14:textId="4C67B981" w:rsidR="00C426DC" w:rsidRDefault="006B433D" w:rsidP="00C426DC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  <w:r w:rsidRPr="0093197F">
        <w:rPr>
          <w:rFonts w:ascii="Times New Roman" w:eastAsia="KoPubWorldBatang Light" w:hAnsi="Times New Roman" w:cs="Times New Roman"/>
          <w:color w:val="000000" w:themeColor="text1"/>
        </w:rPr>
        <w:t>Lee, T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., Lee, S., &amp; Han, Y. (2015). </w:t>
      </w:r>
      <w:r w:rsidRPr="006B433D">
        <w:rPr>
          <w:rFonts w:ascii="Times New Roman" w:eastAsia="KoPubWorldBatang Light" w:hAnsi="Times New Roman" w:cs="Times New Roman"/>
          <w:color w:val="000000" w:themeColor="text1"/>
        </w:rPr>
        <w:t>The Moderating Effect of Gender in the Relationship between Physical Education and Adolescents’ Internalizing and Externalizing Problem Behaviors: Using Multi-level Growth Modeling</w:t>
      </w:r>
      <w:r>
        <w:rPr>
          <w:rFonts w:ascii="Times New Roman" w:eastAsia="KoPubWorldBatang Light" w:hAnsi="Times New Roman" w:cs="Times New Roman"/>
          <w:color w:val="000000" w:themeColor="text1"/>
        </w:rPr>
        <w:t xml:space="preserve">. </w:t>
      </w:r>
      <w:r w:rsidR="00C426DC" w:rsidRPr="00CB7BA3">
        <w:rPr>
          <w:rFonts w:ascii="Times New Roman" w:eastAsia="KoPubWorldBatang Light" w:hAnsi="Times New Roman" w:cs="Times New Roman" w:hint="eastAsia"/>
          <w:i/>
          <w:iCs/>
          <w:color w:val="000000" w:themeColor="text1"/>
        </w:rPr>
        <w:t xml:space="preserve">Korean Journal of Culture and Social </w:t>
      </w:r>
      <w:r w:rsidR="00C426DC" w:rsidRPr="00CB7BA3">
        <w:rPr>
          <w:rFonts w:ascii="Times New Roman" w:eastAsia="KoPubWorldBatang Light" w:hAnsi="Times New Roman" w:cs="Times New Roman" w:hint="eastAsia"/>
          <w:i/>
          <w:iCs/>
          <w:color w:val="000000" w:themeColor="text1"/>
        </w:rPr>
        <w:lastRenderedPageBreak/>
        <w:t>Issues, 2</w:t>
      </w:r>
      <w:r w:rsidR="00C426DC">
        <w:rPr>
          <w:rFonts w:ascii="Times New Roman" w:eastAsia="KoPubWorldBatang Light" w:hAnsi="Times New Roman" w:cs="Times New Roman"/>
          <w:i/>
          <w:iCs/>
          <w:color w:val="000000" w:themeColor="text1"/>
        </w:rPr>
        <w:t>1</w:t>
      </w:r>
      <w:r w:rsidR="00C426DC" w:rsidRPr="00CB7BA3">
        <w:rPr>
          <w:rFonts w:ascii="Times New Roman" w:eastAsia="KoPubWorldBatang Light" w:hAnsi="Times New Roman" w:cs="Times New Roman" w:hint="eastAsia"/>
          <w:color w:val="000000" w:themeColor="text1"/>
        </w:rPr>
        <w:t>(</w:t>
      </w:r>
      <w:r w:rsidR="00C426DC">
        <w:rPr>
          <w:rFonts w:ascii="Times New Roman" w:eastAsia="KoPubWorldBatang Light" w:hAnsi="Times New Roman" w:cs="Times New Roman"/>
          <w:color w:val="000000" w:themeColor="text1"/>
        </w:rPr>
        <w:t>2</w:t>
      </w:r>
      <w:r w:rsidR="00C426DC" w:rsidRPr="00CB7BA3">
        <w:rPr>
          <w:rFonts w:ascii="Times New Roman" w:eastAsia="KoPubWorldBatang Light" w:hAnsi="Times New Roman" w:cs="Times New Roman" w:hint="eastAsia"/>
          <w:color w:val="000000" w:themeColor="text1"/>
        </w:rPr>
        <w:t xml:space="preserve">), </w:t>
      </w:r>
      <w:r w:rsidR="00C426DC">
        <w:rPr>
          <w:rFonts w:ascii="Times New Roman" w:eastAsia="KoPubWorldBatang Light" w:hAnsi="Times New Roman" w:cs="Times New Roman"/>
          <w:color w:val="000000" w:themeColor="text1"/>
        </w:rPr>
        <w:t>131</w:t>
      </w:r>
      <w:r w:rsidR="00C426DC">
        <w:rPr>
          <w:rFonts w:ascii="Times New Roman" w:eastAsia="KoPubWorldBatang Light" w:hAnsi="Times New Roman" w:cs="Times New Roman" w:hint="eastAsia"/>
          <w:color w:val="000000" w:themeColor="text1"/>
        </w:rPr>
        <w:t>-</w:t>
      </w:r>
      <w:r w:rsidR="00C426DC">
        <w:rPr>
          <w:rFonts w:ascii="Times New Roman" w:eastAsia="KoPubWorldBatang Light" w:hAnsi="Times New Roman" w:cs="Times New Roman"/>
          <w:color w:val="000000" w:themeColor="text1"/>
        </w:rPr>
        <w:t>158</w:t>
      </w:r>
      <w:r w:rsidR="00C426DC" w:rsidRPr="00CB7BA3">
        <w:rPr>
          <w:rFonts w:ascii="Times New Roman" w:eastAsia="KoPubWorldBatang Light" w:hAnsi="Times New Roman" w:cs="Times New Roman" w:hint="eastAsia"/>
          <w:color w:val="000000" w:themeColor="text1"/>
        </w:rPr>
        <w:t>.</w:t>
      </w:r>
    </w:p>
    <w:p w14:paraId="0611384A" w14:textId="77777777" w:rsidR="00C8241B" w:rsidRPr="0093197F" w:rsidRDefault="00C8241B" w:rsidP="0093197F">
      <w:pPr>
        <w:pStyle w:val="Default"/>
        <w:ind w:left="600" w:hangingChars="250" w:hanging="600"/>
        <w:jc w:val="both"/>
        <w:rPr>
          <w:rFonts w:ascii="Times New Roman" w:eastAsia="KoPubWorldBatang Light" w:hAnsi="Times New Roman" w:cs="Times New Roman"/>
          <w:color w:val="000000" w:themeColor="text1"/>
        </w:rPr>
      </w:pPr>
    </w:p>
    <w:p w14:paraId="21178404" w14:textId="77777777" w:rsidR="00C8241B" w:rsidRDefault="00C8241B" w:rsidP="00967C90">
      <w:pPr>
        <w:rPr>
          <w:rFonts w:ascii="Times New Roman" w:hAnsi="Times New Roman" w:cs="Times New Roman"/>
          <w:b/>
          <w:bCs/>
          <w:sz w:val="24"/>
        </w:rPr>
      </w:pPr>
    </w:p>
    <w:p w14:paraId="34D5F843" w14:textId="11E565AF" w:rsidR="00967C90" w:rsidRPr="00C229A3" w:rsidRDefault="004D56E2" w:rsidP="00967C9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</w:t>
      </w:r>
      <w:r w:rsidR="00B7628C">
        <w:rPr>
          <w:rFonts w:ascii="Times New Roman" w:hAnsi="Times New Roman" w:cs="Times New Roman"/>
          <w:b/>
          <w:bCs/>
          <w:sz w:val="24"/>
        </w:rPr>
        <w:t>esearch</w:t>
      </w:r>
    </w:p>
    <w:p w14:paraId="1A7ADD9E" w14:textId="77777777" w:rsidR="00E44A54" w:rsidRPr="00B7628C" w:rsidRDefault="00E44A54" w:rsidP="00E44A54">
      <w:pPr>
        <w:rPr>
          <w:rFonts w:ascii="Times New Roman" w:hAnsi="Times New Roman" w:cs="Times New Roman"/>
          <w:sz w:val="24"/>
        </w:rPr>
      </w:pPr>
    </w:p>
    <w:p w14:paraId="73D49065" w14:textId="4CE9E223" w:rsidR="00512565" w:rsidRDefault="00512565" w:rsidP="00C83468">
      <w:pPr>
        <w:ind w:left="1920" w:hangingChars="800" w:hanging="1920"/>
        <w:rPr>
          <w:rFonts w:ascii="Times New Roman" w:hAnsi="Times New Roman" w:cs="Times New Roman"/>
          <w:color w:val="000000" w:themeColor="text1"/>
          <w:sz w:val="24"/>
        </w:rPr>
      </w:pP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02</w:t>
      </w:r>
      <w:r w:rsidR="00C83468" w:rsidRPr="00C83468">
        <w:rPr>
          <w:rFonts w:ascii="Times New Roman" w:hAnsi="Times New Roman" w:cs="Times New Roman"/>
          <w:color w:val="000000" w:themeColor="text1"/>
          <w:sz w:val="24"/>
        </w:rPr>
        <w:t>3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.</w:t>
      </w:r>
      <w:r w:rsidR="00AA145D" w:rsidRPr="00C83468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 w:rsidR="00C83468" w:rsidRPr="00C83468">
        <w:rPr>
          <w:rFonts w:ascii="Times New Roman" w:hAnsi="Times New Roman" w:cs="Times New Roman"/>
          <w:color w:val="000000" w:themeColor="text1"/>
          <w:sz w:val="24"/>
        </w:rPr>
        <w:t>9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73DE1" w:rsidRPr="00C83468">
        <w:rPr>
          <w:rFonts w:ascii="Times New Roman" w:hAnsi="Times New Roman" w:cs="Times New Roman"/>
          <w:color w:val="000000" w:themeColor="text1"/>
          <w:sz w:val="24"/>
        </w:rPr>
        <w:t>–</w:t>
      </w:r>
      <w:r w:rsidR="00C8241B" w:rsidRPr="00C83468">
        <w:rPr>
          <w:rFonts w:ascii="Times New Roman" w:hAnsi="Times New Roman" w:cs="Times New Roman" w:hint="eastAsia"/>
          <w:color w:val="000000" w:themeColor="text1"/>
          <w:sz w:val="24"/>
        </w:rPr>
        <w:t xml:space="preserve"> 2025.0</w:t>
      </w:r>
      <w:r w:rsidR="00C83468" w:rsidRPr="00C83468">
        <w:rPr>
          <w:rFonts w:ascii="Times New Roman" w:hAnsi="Times New Roman" w:cs="Times New Roman"/>
          <w:color w:val="000000" w:themeColor="text1"/>
          <w:sz w:val="24"/>
        </w:rPr>
        <w:t>8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ab/>
      </w:r>
      <w:r w:rsidR="00C83468" w:rsidRPr="00C83468">
        <w:rPr>
          <w:rFonts w:ascii="Times New Roman" w:hAnsi="Times New Roman" w:cs="Times New Roman"/>
          <w:color w:val="000000" w:themeColor="text1"/>
          <w:sz w:val="24"/>
        </w:rPr>
        <w:t>Exploring Predictors of Help-Seeking Behavior in Adolescents:  Using Machine Learning and Network Analysis</w:t>
      </w:r>
      <w:r w:rsidR="00344BBE" w:rsidRPr="00C83468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C83468" w:rsidRPr="00C83468">
        <w:rPr>
          <w:rFonts w:ascii="Times New Roman" w:hAnsi="Times New Roman" w:cs="Times New Roman" w:hint="eastAsia"/>
          <w:color w:val="000000" w:themeColor="text1"/>
          <w:sz w:val="24"/>
        </w:rPr>
        <w:t>P</w:t>
      </w:r>
      <w:r w:rsidR="00C83468" w:rsidRPr="00C83468">
        <w:rPr>
          <w:rFonts w:ascii="Times New Roman" w:hAnsi="Times New Roman" w:cs="Times New Roman"/>
          <w:color w:val="000000" w:themeColor="text1"/>
          <w:sz w:val="24"/>
        </w:rPr>
        <w:t>I</w:t>
      </w:r>
    </w:p>
    <w:p w14:paraId="7F24569F" w14:textId="24851FAC" w:rsidR="00D11BA5" w:rsidRDefault="00D11BA5" w:rsidP="00D11BA5">
      <w:pPr>
        <w:ind w:left="1920" w:hangingChars="800" w:hanging="1920"/>
        <w:rPr>
          <w:rFonts w:ascii="Times New Roman" w:hAnsi="Times New Roman" w:cs="Times New Roman"/>
          <w:color w:val="000000" w:themeColor="text1"/>
          <w:sz w:val="24"/>
        </w:rPr>
      </w:pP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02</w:t>
      </w:r>
      <w:r>
        <w:rPr>
          <w:rFonts w:ascii="Times New Roman" w:hAnsi="Times New Roman" w:cs="Times New Roman"/>
          <w:color w:val="000000" w:themeColor="text1"/>
          <w:sz w:val="24"/>
        </w:rPr>
        <w:t>3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.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</w:rPr>
        <w:t>4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 xml:space="preserve"> 202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3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>
        <w:rPr>
          <w:rFonts w:ascii="Times New Roman" w:hAnsi="Times New Roman" w:cs="Times New Roman"/>
          <w:color w:val="000000" w:themeColor="text1"/>
          <w:sz w:val="24"/>
        </w:rPr>
        <w:t>7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ab/>
      </w:r>
      <w:r w:rsidRPr="00D11BA5">
        <w:rPr>
          <w:rFonts w:ascii="Times New Roman" w:hAnsi="Times New Roman" w:cs="Times New Roman"/>
          <w:color w:val="000000" w:themeColor="text1"/>
          <w:sz w:val="24"/>
        </w:rPr>
        <w:t xml:space="preserve">Research Service for Establishing the 4th Mid- to Long-Term Development Plan (2024–2028) of the </w:t>
      </w:r>
      <w:proofErr w:type="spellStart"/>
      <w:r w:rsidRPr="00D11BA5">
        <w:rPr>
          <w:rFonts w:ascii="Times New Roman" w:hAnsi="Times New Roman" w:cs="Times New Roman"/>
          <w:color w:val="000000" w:themeColor="text1"/>
          <w:sz w:val="24"/>
        </w:rPr>
        <w:t>Seongnam</w:t>
      </w:r>
      <w:proofErr w:type="spellEnd"/>
      <w:r w:rsidRPr="00D11BA5">
        <w:rPr>
          <w:rFonts w:ascii="Times New Roman" w:hAnsi="Times New Roman" w:cs="Times New Roman"/>
          <w:color w:val="000000" w:themeColor="text1"/>
          <w:sz w:val="24"/>
        </w:rPr>
        <w:t xml:space="preserve"> City Youth Foundation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D11BA5">
        <w:rPr>
          <w:rFonts w:ascii="Times New Roman" w:hAnsi="Times New Roman" w:cs="Times New Roman"/>
          <w:color w:val="000000" w:themeColor="text1"/>
          <w:sz w:val="24"/>
        </w:rPr>
        <w:t>Co-I</w:t>
      </w:r>
    </w:p>
    <w:p w14:paraId="3D2BDC77" w14:textId="0A60B251" w:rsidR="00C83468" w:rsidRDefault="00C83468" w:rsidP="00C83468">
      <w:pPr>
        <w:ind w:left="1920" w:hangingChars="800" w:hanging="1920"/>
        <w:rPr>
          <w:rFonts w:ascii="Times New Roman" w:hAnsi="Times New Roman" w:cs="Times New Roman"/>
          <w:color w:val="000000" w:themeColor="text1"/>
          <w:sz w:val="24"/>
        </w:rPr>
      </w:pP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022.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9 –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 xml:space="preserve"> 202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3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8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ab/>
        <w:t>Validation of Predictors of Suicidal Ideation Trajectory among Adolescence: Using Machine Learning Algorithms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, P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I</w:t>
      </w:r>
    </w:p>
    <w:p w14:paraId="76C5619B" w14:textId="6F0639CF" w:rsidR="00D80ECD" w:rsidRDefault="00D80ECD" w:rsidP="00D80ECD">
      <w:pPr>
        <w:ind w:left="1920" w:hangingChars="800" w:hanging="1920"/>
        <w:rPr>
          <w:rFonts w:ascii="Times New Roman" w:hAnsi="Times New Roman" w:cs="Times New Roman"/>
          <w:color w:val="000000" w:themeColor="text1"/>
          <w:sz w:val="24"/>
        </w:rPr>
      </w:pP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02</w:t>
      </w:r>
      <w:r>
        <w:rPr>
          <w:rFonts w:ascii="Times New Roman" w:hAnsi="Times New Roman" w:cs="Times New Roman"/>
          <w:color w:val="000000" w:themeColor="text1"/>
          <w:sz w:val="24"/>
        </w:rPr>
        <w:t>0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.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</w:rPr>
        <w:t>7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 xml:space="preserve"> 202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3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>
        <w:rPr>
          <w:rFonts w:ascii="Times New Roman" w:hAnsi="Times New Roman" w:cs="Times New Roman"/>
          <w:color w:val="000000" w:themeColor="text1"/>
          <w:sz w:val="24"/>
        </w:rPr>
        <w:t>6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ab/>
      </w:r>
      <w:r w:rsidRPr="00D80ECD">
        <w:rPr>
          <w:rFonts w:ascii="Times New Roman" w:hAnsi="Times New Roman" w:cs="Times New Roman"/>
          <w:color w:val="000000" w:themeColor="text1"/>
          <w:sz w:val="24"/>
        </w:rPr>
        <w:t>Theoretical and empirical reexamination of adolescent delinquency in the fourth industrial revolution society: With big data and artificial intelligence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</w:rPr>
        <w:t>RA</w:t>
      </w:r>
    </w:p>
    <w:p w14:paraId="5CE4B382" w14:textId="284AD4FB" w:rsidR="008C41FE" w:rsidRPr="008C41FE" w:rsidRDefault="008C41FE" w:rsidP="00D80ECD">
      <w:pPr>
        <w:ind w:left="1920" w:hangingChars="800" w:hanging="1920"/>
        <w:rPr>
          <w:rFonts w:ascii="Times New Roman" w:hAnsi="Times New Roman" w:cs="Times New Roman"/>
          <w:color w:val="000000" w:themeColor="text1"/>
          <w:sz w:val="24"/>
        </w:rPr>
      </w:pP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</w:rPr>
        <w:t>16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>.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</w:rPr>
        <w:t>7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</w:rPr>
        <w:t>19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>
        <w:rPr>
          <w:rFonts w:ascii="Times New Roman" w:hAnsi="Times New Roman" w:cs="Times New Roman"/>
          <w:color w:val="000000" w:themeColor="text1"/>
          <w:sz w:val="24"/>
        </w:rPr>
        <w:t>7</w:t>
      </w:r>
      <w:r w:rsidRPr="00C83468">
        <w:rPr>
          <w:rFonts w:ascii="Times New Roman" w:hAnsi="Times New Roman" w:cs="Times New Roman"/>
          <w:color w:val="000000" w:themeColor="text1"/>
          <w:sz w:val="24"/>
        </w:rPr>
        <w:tab/>
      </w:r>
      <w:r w:rsidRPr="008C41FE">
        <w:rPr>
          <w:rFonts w:ascii="Times New Roman" w:hAnsi="Times New Roman" w:cs="Times New Roman"/>
          <w:color w:val="000000" w:themeColor="text1"/>
          <w:sz w:val="24"/>
        </w:rPr>
        <w:t>Evaluation Agency for the Social Impact Bond (SIB) Project on Children’s Education in Group Homes</w:t>
      </w:r>
      <w:r w:rsidRPr="00C83468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</w:rPr>
        <w:t>RA</w:t>
      </w:r>
    </w:p>
    <w:p w14:paraId="091A91E0" w14:textId="77777777" w:rsidR="00C8241B" w:rsidRDefault="00C8241B" w:rsidP="00C8241B">
      <w:pPr>
        <w:rPr>
          <w:rFonts w:ascii="Times New Roman" w:hAnsi="Times New Roman" w:cs="Times New Roman"/>
          <w:b/>
          <w:bCs/>
          <w:sz w:val="24"/>
        </w:rPr>
      </w:pPr>
    </w:p>
    <w:p w14:paraId="7BDF320C" w14:textId="77777777" w:rsidR="00C8241B" w:rsidRDefault="00C8241B" w:rsidP="00E44A54">
      <w:pPr>
        <w:rPr>
          <w:rFonts w:ascii="Times New Roman" w:hAnsi="Times New Roman" w:cs="Times New Roman"/>
          <w:sz w:val="24"/>
        </w:rPr>
      </w:pPr>
    </w:p>
    <w:p w14:paraId="44B83405" w14:textId="77777777" w:rsidR="00344BBE" w:rsidRPr="00C229A3" w:rsidRDefault="00344BBE" w:rsidP="00344BBE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R</w:t>
      </w:r>
      <w:r w:rsidRPr="00C229A3">
        <w:rPr>
          <w:rFonts w:ascii="Times New Roman" w:hAnsi="Times New Roman" w:cs="Times New Roman"/>
          <w:b/>
          <w:bCs/>
          <w:sz w:val="24"/>
        </w:rPr>
        <w:t>esearch Grants &amp; Scholarships</w:t>
      </w:r>
    </w:p>
    <w:p w14:paraId="69B08632" w14:textId="77777777" w:rsidR="00344BBE" w:rsidRDefault="00344BBE" w:rsidP="00344BBE">
      <w:pPr>
        <w:rPr>
          <w:rFonts w:ascii="Times New Roman" w:hAnsi="Times New Roman" w:cs="Times New Roman"/>
          <w:sz w:val="24"/>
        </w:rPr>
      </w:pPr>
    </w:p>
    <w:p w14:paraId="6BFC227E" w14:textId="3925C0C7" w:rsidR="00A84C38" w:rsidRPr="00450748" w:rsidRDefault="00A84C38" w:rsidP="00B358F9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450748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450748">
        <w:rPr>
          <w:rFonts w:ascii="Times New Roman" w:hAnsi="Times New Roman" w:cs="Times New Roman"/>
          <w:color w:val="000000" w:themeColor="text1"/>
          <w:sz w:val="24"/>
        </w:rPr>
        <w:t xml:space="preserve">022.09         </w:t>
      </w:r>
      <w:r w:rsidR="00B358F9">
        <w:rPr>
          <w:rFonts w:ascii="Times New Roman" w:hAnsi="Times New Roman" w:cs="Times New Roman"/>
          <w:color w:val="000000" w:themeColor="text1"/>
          <w:sz w:val="24"/>
        </w:rPr>
        <w:t xml:space="preserve">   </w:t>
      </w:r>
      <w:r w:rsidRPr="00450748">
        <w:rPr>
          <w:rFonts w:ascii="Times New Roman" w:hAnsi="Times New Roman" w:cs="Times New Roman"/>
          <w:color w:val="000000" w:themeColor="text1"/>
          <w:sz w:val="24"/>
        </w:rPr>
        <w:t xml:space="preserve"> Encouragement Prize, 20th Statistics Korea Research Paper</w:t>
      </w:r>
      <w:r w:rsidR="00B358F9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530B02C7" w14:textId="42C42460" w:rsidR="00A84C38" w:rsidRPr="00450748" w:rsidRDefault="00A84C38" w:rsidP="00B358F9">
      <w:pPr>
        <w:ind w:firstLineChars="1000" w:firstLine="2400"/>
        <w:rPr>
          <w:rFonts w:ascii="Times New Roman" w:hAnsi="Times New Roman" w:cs="Times New Roman"/>
          <w:color w:val="000000" w:themeColor="text1"/>
          <w:sz w:val="24"/>
        </w:rPr>
      </w:pPr>
      <w:r w:rsidRPr="00450748">
        <w:rPr>
          <w:rFonts w:ascii="Times New Roman" w:hAnsi="Times New Roman" w:cs="Times New Roman"/>
          <w:color w:val="000000" w:themeColor="text1"/>
          <w:sz w:val="24"/>
        </w:rPr>
        <w:t>Competition</w:t>
      </w:r>
    </w:p>
    <w:p w14:paraId="459CD49C" w14:textId="315CC7B3" w:rsidR="00C5607F" w:rsidRDefault="00A84C38" w:rsidP="00C5607F">
      <w:pPr>
        <w:rPr>
          <w:rFonts w:ascii="Times New Roman" w:hAnsi="Times New Roman" w:cs="Times New Roman"/>
          <w:color w:val="000000" w:themeColor="text1"/>
          <w:sz w:val="24"/>
        </w:rPr>
      </w:pPr>
      <w:r w:rsidRPr="00450748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450748">
        <w:rPr>
          <w:rFonts w:ascii="Times New Roman" w:hAnsi="Times New Roman" w:cs="Times New Roman"/>
          <w:color w:val="000000" w:themeColor="text1"/>
          <w:sz w:val="24"/>
        </w:rPr>
        <w:t xml:space="preserve">017.10          </w:t>
      </w:r>
      <w:r w:rsidR="00B358F9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r w:rsidR="00450748" w:rsidRPr="00450748">
        <w:rPr>
          <w:rFonts w:ascii="Times New Roman" w:hAnsi="Times New Roman" w:cs="Times New Roman"/>
          <w:color w:val="000000" w:themeColor="text1"/>
          <w:sz w:val="24"/>
        </w:rPr>
        <w:t>Jung-Heun Park Outstanding Paper Award</w:t>
      </w:r>
    </w:p>
    <w:p w14:paraId="4F65F83E" w14:textId="15F130AD" w:rsidR="001965DE" w:rsidRDefault="001965DE" w:rsidP="00C5607F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32B8D321" w14:textId="785CDFCF" w:rsidR="001965DE" w:rsidRDefault="001965DE" w:rsidP="001965DE">
      <w:pPr>
        <w:ind w:left="2400" w:hangingChars="1000" w:hanging="2400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C5607F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</w:rPr>
        <w:t>20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>.0</w:t>
      </w:r>
      <w:r>
        <w:rPr>
          <w:rFonts w:ascii="Times New Roman" w:hAnsi="Times New Roman" w:cs="Times New Roman"/>
          <w:color w:val="000000" w:themeColor="text1"/>
          <w:sz w:val="24"/>
        </w:rPr>
        <w:t>9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C5607F">
        <w:rPr>
          <w:rFonts w:ascii="Times New Roman" w:hAnsi="Times New Roman" w:cs="Times New Roman" w:hint="eastAsia"/>
          <w:color w:val="000000" w:themeColor="text1"/>
          <w:sz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</w:rPr>
        <w:t>22</w:t>
      </w:r>
      <w:r w:rsidRPr="00C5607F">
        <w:rPr>
          <w:rFonts w:ascii="Times New Roman" w:hAnsi="Times New Roman" w:cs="Times New Roman" w:hint="eastAsia"/>
          <w:color w:val="000000" w:themeColor="text1"/>
          <w:sz w:val="24"/>
        </w:rPr>
        <w:t>.06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  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ecture &amp; Research </w:t>
      </w:r>
      <w:r w:rsidRPr="00B358F9">
        <w:rPr>
          <w:rFonts w:ascii="Times New Roman" w:hAnsi="Times New Roman" w:cs="Times New Roman"/>
          <w:color w:val="000000" w:themeColor="text1"/>
          <w:sz w:val="24"/>
        </w:rPr>
        <w:t>Scholarship</w:t>
      </w:r>
    </w:p>
    <w:p w14:paraId="5DA1DB93" w14:textId="24D92183" w:rsidR="00C5607F" w:rsidRDefault="00B358F9" w:rsidP="00B358F9">
      <w:pPr>
        <w:ind w:left="2400" w:hangingChars="1000" w:hanging="2400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C5607F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</w:rPr>
        <w:t>14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>.0</w:t>
      </w:r>
      <w:r w:rsidR="00D71086">
        <w:rPr>
          <w:rFonts w:ascii="Times New Roman" w:hAnsi="Times New Roman" w:cs="Times New Roman"/>
          <w:color w:val="000000" w:themeColor="text1"/>
          <w:sz w:val="24"/>
        </w:rPr>
        <w:t>9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C5607F">
        <w:rPr>
          <w:rFonts w:ascii="Times New Roman" w:hAnsi="Times New Roman" w:cs="Times New Roman" w:hint="eastAsia"/>
          <w:color w:val="000000" w:themeColor="text1"/>
          <w:sz w:val="24"/>
        </w:rPr>
        <w:t xml:space="preserve"> 20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</w:rPr>
        <w:t>6</w:t>
      </w:r>
      <w:r w:rsidRPr="00C5607F">
        <w:rPr>
          <w:rFonts w:ascii="Times New Roman" w:hAnsi="Times New Roman" w:cs="Times New Roman" w:hint="eastAsia"/>
          <w:color w:val="000000" w:themeColor="text1"/>
          <w:sz w:val="24"/>
        </w:rPr>
        <w:t>.06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81470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r w:rsidRPr="00B358F9">
        <w:rPr>
          <w:rFonts w:ascii="Times New Roman" w:hAnsi="Times New Roman" w:cs="Times New Roman"/>
          <w:color w:val="000000" w:themeColor="text1"/>
          <w:sz w:val="24"/>
        </w:rPr>
        <w:t>Master</w:t>
      </w:r>
      <w:r w:rsidR="0088147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81470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="00881470">
        <w:rPr>
          <w:rFonts w:ascii="Times New Roman" w:hAnsi="Times New Roman" w:cs="Times New Roman"/>
          <w:color w:val="000000" w:themeColor="text1"/>
          <w:sz w:val="24"/>
        </w:rPr>
        <w:t xml:space="preserve">nd </w:t>
      </w:r>
      <w:r w:rsidRPr="00B358F9">
        <w:rPr>
          <w:rFonts w:ascii="Times New Roman" w:hAnsi="Times New Roman" w:cs="Times New Roman"/>
          <w:color w:val="000000" w:themeColor="text1"/>
          <w:sz w:val="24"/>
        </w:rPr>
        <w:t>Doctor</w:t>
      </w:r>
      <w:r w:rsidR="00881470">
        <w:rPr>
          <w:rFonts w:ascii="Times New Roman" w:hAnsi="Times New Roman" w:cs="Times New Roman"/>
          <w:color w:val="000000" w:themeColor="text1"/>
          <w:sz w:val="24"/>
        </w:rPr>
        <w:t>s</w:t>
      </w:r>
      <w:r w:rsidRPr="00B358F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81470">
        <w:rPr>
          <w:rFonts w:ascii="Times New Roman" w:hAnsi="Times New Roman" w:cs="Times New Roman"/>
          <w:color w:val="000000" w:themeColor="text1"/>
          <w:sz w:val="24"/>
        </w:rPr>
        <w:t>Connected Track</w:t>
      </w:r>
      <w:r w:rsidRPr="00B358F9">
        <w:rPr>
          <w:rFonts w:ascii="Times New Roman" w:hAnsi="Times New Roman" w:cs="Times New Roman"/>
          <w:color w:val="000000" w:themeColor="text1"/>
          <w:sz w:val="24"/>
        </w:rPr>
        <w:t xml:space="preserve"> Scholarship</w:t>
      </w:r>
    </w:p>
    <w:p w14:paraId="0C47C80F" w14:textId="161D5B2B" w:rsidR="00C5607F" w:rsidRPr="00C5607F" w:rsidRDefault="00C5607F" w:rsidP="00C5607F">
      <w:pPr>
        <w:rPr>
          <w:rFonts w:ascii="Times New Roman" w:hAnsi="Times New Roman" w:cs="Times New Roman"/>
          <w:color w:val="000000" w:themeColor="text1"/>
          <w:sz w:val="24"/>
        </w:rPr>
      </w:pPr>
      <w:r w:rsidRPr="00C5607F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>007.03 –</w:t>
      </w:r>
      <w:r w:rsidRPr="00C5607F">
        <w:rPr>
          <w:rFonts w:ascii="Times New Roman" w:hAnsi="Times New Roman" w:cs="Times New Roman" w:hint="eastAsia"/>
          <w:color w:val="000000" w:themeColor="text1"/>
          <w:sz w:val="24"/>
        </w:rPr>
        <w:t xml:space="preserve"> 20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>14</w:t>
      </w:r>
      <w:r w:rsidRPr="00C5607F">
        <w:rPr>
          <w:rFonts w:ascii="Times New Roman" w:hAnsi="Times New Roman" w:cs="Times New Roman" w:hint="eastAsia"/>
          <w:color w:val="000000" w:themeColor="text1"/>
          <w:sz w:val="24"/>
        </w:rPr>
        <w:t>.06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r w:rsidR="00B358F9">
        <w:rPr>
          <w:rFonts w:ascii="Times New Roman" w:hAnsi="Times New Roman" w:cs="Times New Roman"/>
          <w:color w:val="000000" w:themeColor="text1"/>
          <w:sz w:val="24"/>
        </w:rPr>
        <w:t xml:space="preserve">   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 xml:space="preserve">National </w:t>
      </w:r>
      <w:r w:rsidR="00881470" w:rsidRPr="00C5607F">
        <w:rPr>
          <w:rFonts w:ascii="Times New Roman" w:hAnsi="Times New Roman" w:cs="Times New Roman"/>
          <w:color w:val="000000" w:themeColor="text1"/>
          <w:sz w:val="24"/>
        </w:rPr>
        <w:t xml:space="preserve">Scholarship </w:t>
      </w:r>
      <w:r w:rsidR="00881470">
        <w:rPr>
          <w:rFonts w:ascii="Times New Roman" w:hAnsi="Times New Roman" w:cs="Times New Roman"/>
          <w:color w:val="000000" w:themeColor="text1"/>
          <w:sz w:val="24"/>
        </w:rPr>
        <w:t xml:space="preserve">(Natural 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 xml:space="preserve">Science </w:t>
      </w:r>
      <w:r w:rsidR="00881470">
        <w:rPr>
          <w:rFonts w:ascii="Times New Roman" w:hAnsi="Times New Roman" w:cs="Times New Roman"/>
          <w:color w:val="000000" w:themeColor="text1"/>
          <w:sz w:val="24"/>
        </w:rPr>
        <w:t>and Engineering)</w:t>
      </w:r>
      <w:r w:rsidRPr="00C5607F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08710D0D" w14:textId="673D54BE" w:rsidR="00450748" w:rsidRDefault="00450748" w:rsidP="00967C9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36E8ECF8" w14:textId="77777777" w:rsidR="00A454F5" w:rsidRPr="00450748" w:rsidRDefault="00A454F5" w:rsidP="00967C9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8D702EB" w14:textId="77777777" w:rsidR="00A454F5" w:rsidRPr="00C229A3" w:rsidRDefault="00A454F5" w:rsidP="00A454F5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A</w:t>
      </w:r>
      <w:r w:rsidRPr="00C229A3">
        <w:rPr>
          <w:rFonts w:ascii="Times New Roman" w:hAnsi="Times New Roman" w:cs="Times New Roman"/>
          <w:b/>
          <w:bCs/>
          <w:sz w:val="24"/>
        </w:rPr>
        <w:t xml:space="preserve">cademic </w:t>
      </w:r>
      <w:r>
        <w:rPr>
          <w:rFonts w:ascii="Times New Roman" w:hAnsi="Times New Roman" w:cs="Times New Roman"/>
          <w:b/>
          <w:bCs/>
          <w:sz w:val="24"/>
        </w:rPr>
        <w:t>Experience</w:t>
      </w:r>
    </w:p>
    <w:p w14:paraId="5B97BF38" w14:textId="77777777" w:rsidR="00A454F5" w:rsidRDefault="00A454F5" w:rsidP="00A454F5">
      <w:pPr>
        <w:rPr>
          <w:rFonts w:ascii="Times New Roman" w:hAnsi="Times New Roman" w:cs="Times New Roman"/>
          <w:sz w:val="24"/>
        </w:rPr>
      </w:pPr>
    </w:p>
    <w:p w14:paraId="41B7A73B" w14:textId="1E02F645" w:rsidR="00C229A3" w:rsidRPr="00C229A3" w:rsidRDefault="00A454F5" w:rsidP="00B93E5D">
      <w:pPr>
        <w:ind w:left="2400" w:hangingChars="1000" w:hanging="2400"/>
        <w:rPr>
          <w:rFonts w:ascii="Times New Roman" w:hAnsi="Times New Roman" w:cs="Times New Roman"/>
          <w:sz w:val="24"/>
        </w:rPr>
      </w:pPr>
      <w:r w:rsidRPr="00B93E5D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B93E5D">
        <w:rPr>
          <w:rFonts w:ascii="Times New Roman" w:hAnsi="Times New Roman" w:cs="Times New Roman"/>
          <w:color w:val="000000" w:themeColor="text1"/>
          <w:sz w:val="24"/>
        </w:rPr>
        <w:t>025.</w:t>
      </w:r>
      <w:r w:rsidRPr="00B93E5D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 w:rsidRPr="00B93E5D">
        <w:rPr>
          <w:rFonts w:ascii="Times New Roman" w:hAnsi="Times New Roman" w:cs="Times New Roman"/>
          <w:color w:val="000000" w:themeColor="text1"/>
          <w:sz w:val="24"/>
        </w:rPr>
        <w:t>9 –</w:t>
      </w:r>
      <w:r w:rsidRPr="00B93E5D">
        <w:rPr>
          <w:rFonts w:ascii="Times New Roman" w:hAnsi="Times New Roman" w:cs="Times New Roman" w:hint="eastAsia"/>
          <w:color w:val="000000" w:themeColor="text1"/>
          <w:sz w:val="24"/>
        </w:rPr>
        <w:t xml:space="preserve"> 2025.</w:t>
      </w:r>
      <w:r w:rsidRPr="00B93E5D">
        <w:rPr>
          <w:rFonts w:ascii="Times New Roman" w:hAnsi="Times New Roman" w:cs="Times New Roman"/>
          <w:color w:val="000000" w:themeColor="text1"/>
          <w:sz w:val="24"/>
        </w:rPr>
        <w:t>12</w:t>
      </w:r>
      <w:r w:rsidR="0051456B">
        <w:rPr>
          <w:rFonts w:ascii="Times New Roman" w:hAnsi="Times New Roman" w:cs="Times New Roman"/>
          <w:color w:val="000000" w:themeColor="text1"/>
          <w:sz w:val="24"/>
        </w:rPr>
        <w:t xml:space="preserve">   </w:t>
      </w:r>
      <w:r w:rsidR="00B93E5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1456B" w:rsidRPr="0051456B">
        <w:rPr>
          <w:rFonts w:ascii="Times New Roman" w:hAnsi="Times New Roman" w:cs="Times New Roman"/>
          <w:color w:val="000000" w:themeColor="text1"/>
          <w:sz w:val="24"/>
        </w:rPr>
        <w:t>Instructor</w:t>
      </w:r>
      <w:r w:rsidR="0051456B">
        <w:rPr>
          <w:rFonts w:ascii="Times New Roman" w:hAnsi="Times New Roman" w:cs="Times New Roman"/>
          <w:color w:val="000000" w:themeColor="text1"/>
          <w:sz w:val="24"/>
        </w:rPr>
        <w:t>,</w:t>
      </w:r>
      <w:r w:rsidR="00B93E5D" w:rsidRPr="00B93E5D">
        <w:rPr>
          <w:rFonts w:ascii="Times New Roman" w:hAnsi="Times New Roman" w:cs="Times New Roman"/>
          <w:sz w:val="24"/>
        </w:rPr>
        <w:t xml:space="preserve"> Topics in Social Welfare</w:t>
      </w:r>
      <w:r w:rsidR="001965DE">
        <w:rPr>
          <w:rFonts w:ascii="Times New Roman" w:hAnsi="Times New Roman" w:cs="Times New Roman"/>
          <w:sz w:val="24"/>
        </w:rPr>
        <w:t xml:space="preserve"> </w:t>
      </w:r>
      <w:r w:rsidR="00B93E5D" w:rsidRPr="00B93E5D">
        <w:rPr>
          <w:rFonts w:ascii="Times New Roman" w:hAnsi="Times New Roman" w:cs="Times New Roman"/>
          <w:sz w:val="24"/>
        </w:rPr>
        <w:t xml:space="preserve">(Subtitle: Introduction to Data Literacy for Interpreting Social Phenomena), </w:t>
      </w:r>
      <w:r w:rsidR="0051456B" w:rsidRPr="0051456B">
        <w:rPr>
          <w:rFonts w:ascii="Times New Roman" w:hAnsi="Times New Roman" w:cs="Times New Roman"/>
          <w:sz w:val="24"/>
        </w:rPr>
        <w:t>Undergraduate 3-credit course</w:t>
      </w:r>
      <w:r w:rsidR="0051456B">
        <w:rPr>
          <w:rFonts w:ascii="Times New Roman" w:hAnsi="Times New Roman" w:cs="Times New Roman"/>
          <w:sz w:val="24"/>
        </w:rPr>
        <w:t>,</w:t>
      </w:r>
      <w:r w:rsidR="0051456B" w:rsidRPr="0051456B">
        <w:rPr>
          <w:rFonts w:ascii="Times New Roman" w:hAnsi="Times New Roman" w:cs="Times New Roman"/>
          <w:sz w:val="24"/>
        </w:rPr>
        <w:t xml:space="preserve"> </w:t>
      </w:r>
      <w:r w:rsidR="00B93E5D" w:rsidRPr="00B93E5D">
        <w:rPr>
          <w:rFonts w:ascii="Times New Roman" w:hAnsi="Times New Roman" w:cs="Times New Roman"/>
          <w:sz w:val="24"/>
        </w:rPr>
        <w:t>Department of Social Welfare, Seoul National University</w:t>
      </w:r>
    </w:p>
    <w:sectPr w:rsidR="00C229A3" w:rsidRPr="00C229A3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DC5B7" w14:textId="77777777" w:rsidR="007048F4" w:rsidRDefault="007048F4" w:rsidP="00CC7C2E">
      <w:r>
        <w:separator/>
      </w:r>
    </w:p>
  </w:endnote>
  <w:endnote w:type="continuationSeparator" w:id="0">
    <w:p w14:paraId="19D74971" w14:textId="77777777" w:rsidR="007048F4" w:rsidRDefault="007048F4" w:rsidP="00CC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WorldBatang Light">
    <w:altName w:val="맑은 고딕"/>
    <w:charset w:val="81"/>
    <w:family w:val="auto"/>
    <w:pitch w:val="variable"/>
    <w:sig w:usb0="B000AABF" w:usb1="79D7FCFB" w:usb2="00000010" w:usb3="00000000" w:csb0="002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C2704" w14:textId="77777777" w:rsidR="007048F4" w:rsidRDefault="007048F4" w:rsidP="00CC7C2E">
      <w:r>
        <w:separator/>
      </w:r>
    </w:p>
  </w:footnote>
  <w:footnote w:type="continuationSeparator" w:id="0">
    <w:p w14:paraId="18AB6126" w14:textId="77777777" w:rsidR="007048F4" w:rsidRDefault="007048F4" w:rsidP="00CC7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269E4"/>
    <w:multiLevelType w:val="multilevel"/>
    <w:tmpl w:val="49AC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F4"/>
    <w:rsid w:val="00007601"/>
    <w:rsid w:val="0001058A"/>
    <w:rsid w:val="00011454"/>
    <w:rsid w:val="00012BB7"/>
    <w:rsid w:val="00016B22"/>
    <w:rsid w:val="00021FF7"/>
    <w:rsid w:val="00036648"/>
    <w:rsid w:val="00036D22"/>
    <w:rsid w:val="00041C77"/>
    <w:rsid w:val="00046DCE"/>
    <w:rsid w:val="000616C1"/>
    <w:rsid w:val="00070BA0"/>
    <w:rsid w:val="000803C1"/>
    <w:rsid w:val="00087045"/>
    <w:rsid w:val="00095E86"/>
    <w:rsid w:val="000B7613"/>
    <w:rsid w:val="000C2AD5"/>
    <w:rsid w:val="000C46D2"/>
    <w:rsid w:val="00102A7D"/>
    <w:rsid w:val="00112835"/>
    <w:rsid w:val="0011363E"/>
    <w:rsid w:val="00121E56"/>
    <w:rsid w:val="00123F0C"/>
    <w:rsid w:val="001622E2"/>
    <w:rsid w:val="001722F9"/>
    <w:rsid w:val="00173DE1"/>
    <w:rsid w:val="001812D5"/>
    <w:rsid w:val="001965DE"/>
    <w:rsid w:val="001A2310"/>
    <w:rsid w:val="001B7716"/>
    <w:rsid w:val="001C0447"/>
    <w:rsid w:val="001E4568"/>
    <w:rsid w:val="001F42BA"/>
    <w:rsid w:val="001F7DFF"/>
    <w:rsid w:val="00251448"/>
    <w:rsid w:val="00266DA1"/>
    <w:rsid w:val="00273DFC"/>
    <w:rsid w:val="00291828"/>
    <w:rsid w:val="002A7EDD"/>
    <w:rsid w:val="002C135D"/>
    <w:rsid w:val="002D34AD"/>
    <w:rsid w:val="002E2D8E"/>
    <w:rsid w:val="002E78E8"/>
    <w:rsid w:val="00310DAC"/>
    <w:rsid w:val="00344BBE"/>
    <w:rsid w:val="0035057D"/>
    <w:rsid w:val="003529F1"/>
    <w:rsid w:val="00353E8F"/>
    <w:rsid w:val="00363C85"/>
    <w:rsid w:val="00365ABC"/>
    <w:rsid w:val="00365DC0"/>
    <w:rsid w:val="00393B9F"/>
    <w:rsid w:val="003B3B78"/>
    <w:rsid w:val="003C7670"/>
    <w:rsid w:val="004028B5"/>
    <w:rsid w:val="00410EEB"/>
    <w:rsid w:val="00425385"/>
    <w:rsid w:val="00433899"/>
    <w:rsid w:val="004447CE"/>
    <w:rsid w:val="00450748"/>
    <w:rsid w:val="00451EC0"/>
    <w:rsid w:val="0046291E"/>
    <w:rsid w:val="00464DC8"/>
    <w:rsid w:val="00472E1B"/>
    <w:rsid w:val="004B1EE2"/>
    <w:rsid w:val="004C585E"/>
    <w:rsid w:val="004D4485"/>
    <w:rsid w:val="004D56E2"/>
    <w:rsid w:val="004D713D"/>
    <w:rsid w:val="004E60AC"/>
    <w:rsid w:val="004F39D3"/>
    <w:rsid w:val="00512565"/>
    <w:rsid w:val="0051456B"/>
    <w:rsid w:val="00531031"/>
    <w:rsid w:val="0053236C"/>
    <w:rsid w:val="00542ABD"/>
    <w:rsid w:val="00547DAF"/>
    <w:rsid w:val="00550EE2"/>
    <w:rsid w:val="00554D17"/>
    <w:rsid w:val="00570158"/>
    <w:rsid w:val="00585947"/>
    <w:rsid w:val="00586074"/>
    <w:rsid w:val="00594655"/>
    <w:rsid w:val="005B2F2B"/>
    <w:rsid w:val="005C5218"/>
    <w:rsid w:val="0061199B"/>
    <w:rsid w:val="00612F00"/>
    <w:rsid w:val="00613823"/>
    <w:rsid w:val="00636D26"/>
    <w:rsid w:val="00660240"/>
    <w:rsid w:val="0066704A"/>
    <w:rsid w:val="00675335"/>
    <w:rsid w:val="0068388D"/>
    <w:rsid w:val="00691E9B"/>
    <w:rsid w:val="006A70CB"/>
    <w:rsid w:val="006B433D"/>
    <w:rsid w:val="006B4C89"/>
    <w:rsid w:val="006B594D"/>
    <w:rsid w:val="006E463E"/>
    <w:rsid w:val="006E707A"/>
    <w:rsid w:val="00703470"/>
    <w:rsid w:val="007048F4"/>
    <w:rsid w:val="00712969"/>
    <w:rsid w:val="007272C2"/>
    <w:rsid w:val="00731C4D"/>
    <w:rsid w:val="007863FF"/>
    <w:rsid w:val="007A4B00"/>
    <w:rsid w:val="007F08D9"/>
    <w:rsid w:val="00801DD1"/>
    <w:rsid w:val="00810526"/>
    <w:rsid w:val="00836E77"/>
    <w:rsid w:val="00853A77"/>
    <w:rsid w:val="00881470"/>
    <w:rsid w:val="00881969"/>
    <w:rsid w:val="00883DE8"/>
    <w:rsid w:val="00886011"/>
    <w:rsid w:val="008965D9"/>
    <w:rsid w:val="008A6326"/>
    <w:rsid w:val="008C41FE"/>
    <w:rsid w:val="008C486E"/>
    <w:rsid w:val="008F334F"/>
    <w:rsid w:val="0093013C"/>
    <w:rsid w:val="0093197F"/>
    <w:rsid w:val="0093299C"/>
    <w:rsid w:val="00934BF0"/>
    <w:rsid w:val="00967C90"/>
    <w:rsid w:val="00971007"/>
    <w:rsid w:val="009A43BC"/>
    <w:rsid w:val="009B19AB"/>
    <w:rsid w:val="009F17F4"/>
    <w:rsid w:val="009F3D5E"/>
    <w:rsid w:val="009F7D51"/>
    <w:rsid w:val="00A1588F"/>
    <w:rsid w:val="00A31390"/>
    <w:rsid w:val="00A454F5"/>
    <w:rsid w:val="00A56FD4"/>
    <w:rsid w:val="00A6339E"/>
    <w:rsid w:val="00A745BF"/>
    <w:rsid w:val="00A80768"/>
    <w:rsid w:val="00A80C43"/>
    <w:rsid w:val="00A84C38"/>
    <w:rsid w:val="00A901AC"/>
    <w:rsid w:val="00A90CE4"/>
    <w:rsid w:val="00AA145D"/>
    <w:rsid w:val="00AA25BB"/>
    <w:rsid w:val="00AA4506"/>
    <w:rsid w:val="00AA79A7"/>
    <w:rsid w:val="00AF4ACD"/>
    <w:rsid w:val="00B03618"/>
    <w:rsid w:val="00B1426D"/>
    <w:rsid w:val="00B14672"/>
    <w:rsid w:val="00B246EF"/>
    <w:rsid w:val="00B358F9"/>
    <w:rsid w:val="00B460C2"/>
    <w:rsid w:val="00B558DF"/>
    <w:rsid w:val="00B57941"/>
    <w:rsid w:val="00B65F43"/>
    <w:rsid w:val="00B70AD6"/>
    <w:rsid w:val="00B7628C"/>
    <w:rsid w:val="00B76D3E"/>
    <w:rsid w:val="00B9208B"/>
    <w:rsid w:val="00B93E5D"/>
    <w:rsid w:val="00BA34DC"/>
    <w:rsid w:val="00BB5EAE"/>
    <w:rsid w:val="00BC3941"/>
    <w:rsid w:val="00BD0B0B"/>
    <w:rsid w:val="00BD6D61"/>
    <w:rsid w:val="00C062AD"/>
    <w:rsid w:val="00C229A3"/>
    <w:rsid w:val="00C24493"/>
    <w:rsid w:val="00C426DC"/>
    <w:rsid w:val="00C54FA3"/>
    <w:rsid w:val="00C5607F"/>
    <w:rsid w:val="00C57673"/>
    <w:rsid w:val="00C624E7"/>
    <w:rsid w:val="00C62F60"/>
    <w:rsid w:val="00C8241B"/>
    <w:rsid w:val="00C83468"/>
    <w:rsid w:val="00C8558C"/>
    <w:rsid w:val="00C86FED"/>
    <w:rsid w:val="00CB3933"/>
    <w:rsid w:val="00CB414E"/>
    <w:rsid w:val="00CB7BA3"/>
    <w:rsid w:val="00CC32DF"/>
    <w:rsid w:val="00CC7C2E"/>
    <w:rsid w:val="00CF5BC4"/>
    <w:rsid w:val="00D11BA5"/>
    <w:rsid w:val="00D316F4"/>
    <w:rsid w:val="00D33EE3"/>
    <w:rsid w:val="00D34C99"/>
    <w:rsid w:val="00D41876"/>
    <w:rsid w:val="00D51041"/>
    <w:rsid w:val="00D561AD"/>
    <w:rsid w:val="00D621CA"/>
    <w:rsid w:val="00D64486"/>
    <w:rsid w:val="00D701F3"/>
    <w:rsid w:val="00D71086"/>
    <w:rsid w:val="00D715B6"/>
    <w:rsid w:val="00D80ECD"/>
    <w:rsid w:val="00D82F02"/>
    <w:rsid w:val="00D839AF"/>
    <w:rsid w:val="00DA79FA"/>
    <w:rsid w:val="00DB2775"/>
    <w:rsid w:val="00DC3848"/>
    <w:rsid w:val="00DC75DA"/>
    <w:rsid w:val="00DE5A36"/>
    <w:rsid w:val="00DF4AF6"/>
    <w:rsid w:val="00E44A54"/>
    <w:rsid w:val="00E471C2"/>
    <w:rsid w:val="00E7107F"/>
    <w:rsid w:val="00E84E27"/>
    <w:rsid w:val="00E96884"/>
    <w:rsid w:val="00E97226"/>
    <w:rsid w:val="00E97F28"/>
    <w:rsid w:val="00ED55D7"/>
    <w:rsid w:val="00ED5B8A"/>
    <w:rsid w:val="00EF1D52"/>
    <w:rsid w:val="00F13413"/>
    <w:rsid w:val="00F1552F"/>
    <w:rsid w:val="00F21CAC"/>
    <w:rsid w:val="00F26DB6"/>
    <w:rsid w:val="00F275DE"/>
    <w:rsid w:val="00F500AD"/>
    <w:rsid w:val="00F5259D"/>
    <w:rsid w:val="00F53459"/>
    <w:rsid w:val="00F64BF7"/>
    <w:rsid w:val="00F726EC"/>
    <w:rsid w:val="00F842CA"/>
    <w:rsid w:val="00F914E3"/>
    <w:rsid w:val="00FA37FC"/>
    <w:rsid w:val="00FC090E"/>
    <w:rsid w:val="00FC60E9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7925D"/>
  <w15:chartTrackingRefBased/>
  <w15:docId w15:val="{D0463F87-01BF-F149-8F7F-B32DE57E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8E8"/>
    <w:rPr>
      <w:rFonts w:ascii="Times New Roman" w:hAnsi="Times New Roman" w:cs="Times New Roman"/>
      <w:sz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2E78E8"/>
  </w:style>
  <w:style w:type="character" w:customStyle="1" w:styleId="Char">
    <w:name w:val="날짜 Char"/>
    <w:basedOn w:val="a0"/>
    <w:link w:val="a4"/>
    <w:uiPriority w:val="99"/>
    <w:semiHidden/>
    <w:rsid w:val="002E78E8"/>
  </w:style>
  <w:style w:type="character" w:styleId="a5">
    <w:name w:val="Hyperlink"/>
    <w:basedOn w:val="a0"/>
    <w:uiPriority w:val="99"/>
    <w:unhideWhenUsed/>
    <w:rsid w:val="002918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1828"/>
    <w:rPr>
      <w:color w:val="605E5C"/>
      <w:shd w:val="clear" w:color="auto" w:fill="E1DFDD"/>
    </w:rPr>
  </w:style>
  <w:style w:type="paragraph" w:styleId="a7">
    <w:name w:val="header"/>
    <w:basedOn w:val="a"/>
    <w:link w:val="Char0"/>
    <w:uiPriority w:val="99"/>
    <w:unhideWhenUsed/>
    <w:rsid w:val="00CC7C2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CC7C2E"/>
  </w:style>
  <w:style w:type="paragraph" w:styleId="a8">
    <w:name w:val="footer"/>
    <w:basedOn w:val="a"/>
    <w:link w:val="Char1"/>
    <w:uiPriority w:val="99"/>
    <w:unhideWhenUsed/>
    <w:rsid w:val="00CC7C2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CC7C2E"/>
  </w:style>
  <w:style w:type="paragraph" w:customStyle="1" w:styleId="Default">
    <w:name w:val="Default"/>
    <w:rsid w:val="0093197F"/>
    <w:pPr>
      <w:widowControl w:val="0"/>
      <w:autoSpaceDE w:val="0"/>
      <w:autoSpaceDN w:val="0"/>
      <w:adjustRightInd w:val="0"/>
      <w:jc w:val="left"/>
    </w:pPr>
    <w:rPr>
      <w:rFonts w:ascii="Cambria" w:hAnsi="Cambria" w:cs="Cambria"/>
      <w:color w:val="000000"/>
      <w:kern w:val="0"/>
      <w:sz w:val="24"/>
    </w:rPr>
  </w:style>
  <w:style w:type="paragraph" w:customStyle="1" w:styleId="a9">
    <w:name w:val="바탕글"/>
    <w:basedOn w:val="a"/>
    <w:rsid w:val="00450748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styleId="aa">
    <w:name w:val="Emphasis"/>
    <w:basedOn w:val="a0"/>
    <w:uiPriority w:val="20"/>
    <w:qFormat/>
    <w:rsid w:val="00C560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8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김건</dc:creator>
  <cp:keywords/>
  <dc:description/>
  <cp:lastModifiedBy>이택호</cp:lastModifiedBy>
  <cp:revision>14</cp:revision>
  <cp:lastPrinted>2025-04-11T08:34:00Z</cp:lastPrinted>
  <dcterms:created xsi:type="dcterms:W3CDTF">2025-12-05T02:21:00Z</dcterms:created>
  <dcterms:modified xsi:type="dcterms:W3CDTF">2025-12-05T07:59:00Z</dcterms:modified>
</cp:coreProperties>
</file>