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EAFD6" w14:textId="77777777" w:rsidR="00BE76AE" w:rsidRDefault="00BE76AE" w:rsidP="00E15CE8">
      <w:pPr>
        <w:spacing w:line="384" w:lineRule="auto"/>
        <w:rPr>
          <w:rFonts w:ascii="바탕체" w:eastAsia="바탕체" w:hAnsi="바탕체" w:cs="Times New Roman" w:hint="eastAsia"/>
          <w:b/>
          <w:bCs/>
          <w:sz w:val="32"/>
          <w:szCs w:val="32"/>
        </w:rPr>
      </w:pPr>
    </w:p>
    <w:p w14:paraId="3B63F4F3" w14:textId="08830096" w:rsidR="00D701F3" w:rsidRPr="004251E9" w:rsidRDefault="004251E9" w:rsidP="00E15CE8">
      <w:pPr>
        <w:spacing w:line="384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4251E9">
        <w:rPr>
          <w:rFonts w:ascii="Times New Roman" w:eastAsia="바탕체" w:hAnsi="Times New Roman" w:cs="Times New Roman"/>
          <w:b/>
          <w:bCs/>
          <w:sz w:val="32"/>
          <w:szCs w:val="32"/>
        </w:rPr>
        <w:t>Heesoo</w:t>
      </w:r>
      <w:proofErr w:type="spellEnd"/>
      <w:r w:rsidRPr="004251E9">
        <w:rPr>
          <w:rFonts w:ascii="Times New Roman" w:eastAsia="바탕체" w:hAnsi="Times New Roman" w:cs="Times New Roman"/>
          <w:b/>
          <w:bCs/>
          <w:sz w:val="32"/>
          <w:szCs w:val="32"/>
        </w:rPr>
        <w:t xml:space="preserve"> Jung</w:t>
      </w:r>
      <w:r w:rsidR="00112835" w:rsidRPr="004251E9">
        <w:rPr>
          <w:rFonts w:ascii="Times New Roman" w:hAnsi="Times New Roman" w:cs="Times New Roman"/>
          <w:b/>
          <w:bCs/>
          <w:sz w:val="32"/>
          <w:szCs w:val="32"/>
        </w:rPr>
        <w:t xml:space="preserve"> (</w:t>
      </w:r>
      <w:r w:rsidRPr="004251E9">
        <w:rPr>
          <w:rFonts w:ascii="Times New Roman" w:hAnsi="Times New Roman" w:cs="Times New Roman"/>
          <w:b/>
          <w:bCs/>
          <w:sz w:val="32"/>
          <w:szCs w:val="32"/>
        </w:rPr>
        <w:t>정희수</w:t>
      </w:r>
      <w:r w:rsidR="00AA79A7" w:rsidRPr="004251E9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66902BDB" w14:textId="77777777" w:rsidR="001A2310" w:rsidRDefault="001A2310" w:rsidP="00E15CE8">
      <w:pPr>
        <w:spacing w:line="384" w:lineRule="auto"/>
        <w:rPr>
          <w:rFonts w:ascii="Times New Roman" w:hAnsi="Times New Roman" w:cs="Times New Roman" w:hint="eastAsia"/>
          <w:sz w:val="24"/>
        </w:rPr>
      </w:pPr>
    </w:p>
    <w:p w14:paraId="0B51B16B" w14:textId="764D2EE2" w:rsidR="00291828" w:rsidRPr="005E6E87" w:rsidRDefault="00BE76AE" w:rsidP="00E15CE8">
      <w:pPr>
        <w:spacing w:line="384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E6E87">
        <w:rPr>
          <w:rFonts w:ascii="Times New Roman" w:eastAsia="바탕체" w:hAnsi="Times New Roman" w:cs="Times New Roman"/>
          <w:b/>
          <w:bCs/>
          <w:color w:val="000000" w:themeColor="text1"/>
          <w:sz w:val="26"/>
          <w:szCs w:val="26"/>
        </w:rPr>
        <w:t>Phone</w:t>
      </w:r>
      <w:r w:rsidR="00291828" w:rsidRPr="005E6E87">
        <w:rPr>
          <w:rFonts w:ascii="Times New Roman" w:eastAsia="바탕체" w:hAnsi="Times New Roman" w:cs="Times New Roman"/>
          <w:b/>
          <w:bCs/>
          <w:color w:val="000000" w:themeColor="text1"/>
          <w:sz w:val="26"/>
          <w:szCs w:val="26"/>
        </w:rPr>
        <w:t xml:space="preserve">: </w:t>
      </w:r>
      <w:r w:rsidRPr="005E6E87">
        <w:rPr>
          <w:rFonts w:ascii="Times New Roman" w:eastAsia="바탕체" w:hAnsi="Times New Roman" w:cs="Times New Roman"/>
          <w:color w:val="000000" w:themeColor="text1"/>
          <w:sz w:val="26"/>
          <w:szCs w:val="26"/>
        </w:rPr>
        <w:t xml:space="preserve">+ 82 </w:t>
      </w:r>
      <w:r w:rsidR="00291828" w:rsidRPr="005E6E87">
        <w:rPr>
          <w:rFonts w:ascii="Times New Roman" w:eastAsia="바탕체" w:hAnsi="Times New Roman" w:cs="Times New Roman"/>
          <w:color w:val="000000" w:themeColor="text1"/>
          <w:sz w:val="26"/>
          <w:szCs w:val="26"/>
        </w:rPr>
        <w:t>010-</w:t>
      </w:r>
      <w:r w:rsidR="00BA5279" w:rsidRPr="005E6E87">
        <w:rPr>
          <w:rFonts w:ascii="Times New Roman" w:eastAsia="바탕체" w:hAnsi="Times New Roman" w:cs="Times New Roman"/>
          <w:color w:val="000000" w:themeColor="text1"/>
          <w:sz w:val="26"/>
          <w:szCs w:val="26"/>
        </w:rPr>
        <w:t>7361-0791</w:t>
      </w:r>
      <w:r w:rsidR="00291828" w:rsidRPr="005E6E87">
        <w:rPr>
          <w:rFonts w:ascii="Times New Roman" w:hAnsi="Times New Roman" w:cs="Times New Roman" w:hint="eastAsia"/>
          <w:b/>
          <w:bCs/>
          <w:color w:val="000000" w:themeColor="text1"/>
          <w:sz w:val="26"/>
          <w:szCs w:val="26"/>
        </w:rPr>
        <w:t xml:space="preserve">, </w:t>
      </w:r>
      <w:r w:rsidR="00291828" w:rsidRPr="005E6E8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e-mail: </w:t>
      </w:r>
      <w:r w:rsidR="00BA5279" w:rsidRPr="005E6E87">
        <w:rPr>
          <w:rFonts w:ascii="Times New Roman" w:hAnsi="Times New Roman" w:cs="Times New Roman"/>
          <w:color w:val="000000" w:themeColor="text1"/>
          <w:sz w:val="26"/>
          <w:szCs w:val="26"/>
        </w:rPr>
        <w:t>soosw23@snu.ac.kr</w:t>
      </w:r>
    </w:p>
    <w:p w14:paraId="109F37EB" w14:textId="77777777" w:rsidR="00AA4506" w:rsidRPr="00E931D1" w:rsidRDefault="00AA4506" w:rsidP="00E15CE8">
      <w:pPr>
        <w:spacing w:line="384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73CCAD1" w14:textId="2E1C3609" w:rsidR="00967C90" w:rsidRPr="00BE76AE" w:rsidRDefault="00967C90" w:rsidP="00E15CE8">
      <w:pPr>
        <w:spacing w:line="384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BE76AE">
        <w:rPr>
          <w:rFonts w:ascii="Times New Roman" w:hAnsi="Times New Roman" w:cs="Times New Roman" w:hint="eastAsia"/>
          <w:b/>
          <w:bCs/>
          <w:color w:val="000000" w:themeColor="text1"/>
          <w:sz w:val="26"/>
          <w:szCs w:val="26"/>
        </w:rPr>
        <w:t>E</w:t>
      </w:r>
      <w:r w:rsidRPr="00BE76A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ducation</w:t>
      </w:r>
    </w:p>
    <w:p w14:paraId="4F7FA19F" w14:textId="77777777" w:rsidR="001A2310" w:rsidRPr="00E931D1" w:rsidRDefault="001A2310" w:rsidP="00E15CE8">
      <w:pPr>
        <w:spacing w:line="384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4B9151C" w14:textId="4C37546A" w:rsidR="00967C90" w:rsidRPr="00E931D1" w:rsidRDefault="00C229A3" w:rsidP="00E15CE8">
      <w:pPr>
        <w:spacing w:line="384" w:lineRule="auto"/>
        <w:rPr>
          <w:rFonts w:ascii="Times New Roman" w:hAnsi="Times New Roman" w:cs="Times New Roman"/>
          <w:color w:val="000000" w:themeColor="text1"/>
          <w:sz w:val="24"/>
        </w:rPr>
      </w:pPr>
      <w:r w:rsidRPr="00E931D1">
        <w:rPr>
          <w:rFonts w:ascii="Times New Roman" w:hAnsi="Times New Roman" w:cs="Times New Roman" w:hint="eastAsia"/>
          <w:color w:val="000000" w:themeColor="text1"/>
          <w:sz w:val="24"/>
        </w:rPr>
        <w:t>M</w:t>
      </w:r>
      <w:r w:rsidRPr="00E931D1">
        <w:rPr>
          <w:rFonts w:ascii="Times New Roman" w:hAnsi="Times New Roman" w:cs="Times New Roman"/>
          <w:color w:val="000000" w:themeColor="text1"/>
          <w:sz w:val="24"/>
        </w:rPr>
        <w:t xml:space="preserve">.A. </w:t>
      </w:r>
      <w:r w:rsidR="00613823" w:rsidRPr="00E931D1">
        <w:rPr>
          <w:rFonts w:ascii="Times New Roman" w:hAnsi="Times New Roman" w:cs="Times New Roman"/>
          <w:color w:val="000000" w:themeColor="text1"/>
          <w:sz w:val="24"/>
        </w:rPr>
        <w:tab/>
      </w:r>
      <w:r w:rsidR="00613823" w:rsidRPr="00E931D1">
        <w:rPr>
          <w:rFonts w:ascii="Times New Roman" w:hAnsi="Times New Roman" w:cs="Times New Roman"/>
          <w:color w:val="000000" w:themeColor="text1"/>
          <w:sz w:val="24"/>
        </w:rPr>
        <w:tab/>
      </w:r>
      <w:r w:rsidR="00613823" w:rsidRPr="00E931D1">
        <w:rPr>
          <w:rFonts w:ascii="Times New Roman" w:hAnsi="Times New Roman" w:cs="Times New Roman"/>
          <w:color w:val="000000" w:themeColor="text1"/>
          <w:sz w:val="24"/>
        </w:rPr>
        <w:tab/>
      </w:r>
      <w:r w:rsidR="00613823" w:rsidRPr="00E931D1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M</w:t>
      </w:r>
      <w:r w:rsidR="00613823" w:rsidRPr="00E931D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A </w:t>
      </w:r>
      <w:r w:rsidRPr="00E931D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in </w:t>
      </w:r>
      <w:r w:rsidR="001A2310" w:rsidRPr="00E931D1">
        <w:rPr>
          <w:rFonts w:ascii="Times New Roman" w:hAnsi="Times New Roman" w:cs="Times New Roman"/>
          <w:b/>
          <w:bCs/>
          <w:color w:val="000000" w:themeColor="text1"/>
          <w:sz w:val="24"/>
        </w:rPr>
        <w:t>Social Welfare</w:t>
      </w:r>
    </w:p>
    <w:p w14:paraId="25F13238" w14:textId="2888AA8A" w:rsidR="00613823" w:rsidRPr="00E931D1" w:rsidRDefault="002E78E8" w:rsidP="00E15CE8">
      <w:pPr>
        <w:spacing w:line="384" w:lineRule="auto"/>
        <w:rPr>
          <w:rFonts w:ascii="Times New Roman" w:hAnsi="Times New Roman" w:cs="Times New Roman"/>
          <w:color w:val="000000" w:themeColor="text1"/>
          <w:sz w:val="24"/>
        </w:rPr>
      </w:pPr>
      <w:r w:rsidRPr="00E931D1">
        <w:rPr>
          <w:rFonts w:ascii="Times New Roman" w:hAnsi="Times New Roman" w:cs="Times New Roman"/>
          <w:color w:val="000000" w:themeColor="text1"/>
          <w:sz w:val="24"/>
        </w:rPr>
        <w:t>202</w:t>
      </w:r>
      <w:r w:rsidR="00BA5279">
        <w:rPr>
          <w:rFonts w:ascii="Times New Roman" w:hAnsi="Times New Roman" w:cs="Times New Roman" w:hint="eastAsia"/>
          <w:color w:val="000000" w:themeColor="text1"/>
          <w:sz w:val="24"/>
        </w:rPr>
        <w:t>3</w:t>
      </w:r>
      <w:r w:rsidR="000C2AD5" w:rsidRPr="00E931D1">
        <w:rPr>
          <w:rFonts w:ascii="Times New Roman" w:hAnsi="Times New Roman" w:cs="Times New Roman" w:hint="eastAsia"/>
          <w:color w:val="000000" w:themeColor="text1"/>
          <w:sz w:val="24"/>
        </w:rPr>
        <w:t>.0</w:t>
      </w:r>
      <w:r w:rsidR="00AD762A" w:rsidRPr="00E931D1">
        <w:rPr>
          <w:rFonts w:ascii="Times New Roman" w:hAnsi="Times New Roman" w:cs="Times New Roman"/>
          <w:color w:val="000000" w:themeColor="text1"/>
          <w:sz w:val="24"/>
        </w:rPr>
        <w:t>9</w:t>
      </w:r>
      <w:r w:rsidRPr="00E931D1">
        <w:rPr>
          <w:rFonts w:ascii="Times New Roman" w:hAnsi="Times New Roman" w:cs="Times New Roman"/>
          <w:color w:val="000000" w:themeColor="text1"/>
          <w:sz w:val="24"/>
        </w:rPr>
        <w:t xml:space="preserve"> –</w:t>
      </w:r>
      <w:r w:rsidR="001A2310" w:rsidRPr="00E931D1">
        <w:rPr>
          <w:rFonts w:ascii="Times New Roman" w:hAnsi="Times New Roman" w:cs="Times New Roman"/>
          <w:color w:val="000000" w:themeColor="text1"/>
          <w:sz w:val="24"/>
        </w:rPr>
        <w:tab/>
      </w:r>
      <w:r w:rsidR="00ED5B8A" w:rsidRPr="00E931D1">
        <w:rPr>
          <w:rFonts w:ascii="Times New Roman" w:hAnsi="Times New Roman" w:cs="Times New Roman"/>
          <w:color w:val="000000" w:themeColor="text1"/>
          <w:sz w:val="24"/>
        </w:rPr>
        <w:tab/>
      </w:r>
      <w:r w:rsidR="00613823" w:rsidRPr="00E931D1">
        <w:rPr>
          <w:rFonts w:ascii="Times New Roman" w:hAnsi="Times New Roman" w:cs="Times New Roman"/>
          <w:i/>
          <w:iCs/>
          <w:color w:val="000000" w:themeColor="text1"/>
          <w:sz w:val="24"/>
        </w:rPr>
        <w:t>Seoul National University</w:t>
      </w:r>
      <w:r w:rsidR="00613823" w:rsidRPr="00E931D1">
        <w:rPr>
          <w:rFonts w:ascii="Times New Roman" w:hAnsi="Times New Roman" w:cs="Times New Roman"/>
          <w:color w:val="000000" w:themeColor="text1"/>
          <w:sz w:val="24"/>
        </w:rPr>
        <w:t>, Republic of Korea</w:t>
      </w:r>
      <w:r w:rsidR="00291828" w:rsidRPr="00E931D1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</w:p>
    <w:p w14:paraId="74B1D9AD" w14:textId="4B292821" w:rsidR="00657A26" w:rsidRPr="00BE76AE" w:rsidRDefault="00ED5B8A" w:rsidP="00E15CE8">
      <w:pPr>
        <w:spacing w:line="384" w:lineRule="auto"/>
        <w:ind w:left="2400" w:hanging="2400"/>
        <w:rPr>
          <w:rFonts w:ascii="Times New Roman" w:hAnsi="Times New Roman" w:cs="Times New Roman"/>
          <w:color w:val="000000" w:themeColor="text1"/>
          <w:spacing w:val="-10"/>
          <w:sz w:val="24"/>
        </w:rPr>
      </w:pPr>
      <w:r w:rsidRPr="00E931D1">
        <w:rPr>
          <w:rFonts w:ascii="Times New Roman" w:hAnsi="Times New Roman" w:cs="Times New Roman"/>
          <w:color w:val="000000" w:themeColor="text1"/>
          <w:sz w:val="24"/>
        </w:rPr>
        <w:tab/>
      </w:r>
      <w:r w:rsidR="00BA5279">
        <w:rPr>
          <w:rFonts w:ascii="Times New Roman" w:hAnsi="Times New Roman" w:cs="Times New Roman"/>
          <w:color w:val="000000" w:themeColor="text1"/>
          <w:sz w:val="24"/>
        </w:rPr>
        <w:t xml:space="preserve">Thesis: </w:t>
      </w:r>
      <w:r w:rsidR="00BA5279">
        <w:rPr>
          <w:rFonts w:ascii="Times New Roman" w:hAnsi="Times New Roman" w:cs="Times New Roman"/>
          <w:i/>
          <w:iCs/>
          <w:color w:val="000000" w:themeColor="text1"/>
          <w:sz w:val="24"/>
        </w:rPr>
        <w:t>Ancient future</w:t>
      </w:r>
      <w:r w:rsidR="00BA5279" w:rsidRPr="00BA5279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of Work: An Exploratory Qualitative Study of Platform Delivery Workers Aged 65 and Older (</w:t>
      </w:r>
      <w:r w:rsidR="00BD0734">
        <w:rPr>
          <w:rFonts w:ascii="Times New Roman" w:hAnsi="Times New Roman" w:cs="Times New Roman"/>
          <w:i/>
          <w:iCs/>
          <w:color w:val="000000" w:themeColor="text1"/>
          <w:sz w:val="24"/>
        </w:rPr>
        <w:t>in progress</w:t>
      </w:r>
      <w:r w:rsidR="00BA5279" w:rsidRPr="00BA5279">
        <w:rPr>
          <w:rFonts w:ascii="Times New Roman" w:hAnsi="Times New Roman" w:cs="Times New Roman"/>
          <w:i/>
          <w:iCs/>
          <w:color w:val="000000" w:themeColor="text1"/>
          <w:sz w:val="24"/>
        </w:rPr>
        <w:t>)</w:t>
      </w:r>
    </w:p>
    <w:p w14:paraId="16CAC393" w14:textId="34901703" w:rsidR="00C229A3" w:rsidRPr="00E931D1" w:rsidRDefault="00C229A3" w:rsidP="00E15CE8">
      <w:pPr>
        <w:spacing w:line="384" w:lineRule="auto"/>
        <w:rPr>
          <w:rFonts w:ascii="Times New Roman" w:hAnsi="Times New Roman" w:cs="Times New Roman" w:hint="eastAsia"/>
          <w:color w:val="000000" w:themeColor="text1"/>
          <w:sz w:val="24"/>
        </w:rPr>
      </w:pPr>
      <w:r w:rsidRPr="00E931D1">
        <w:rPr>
          <w:rFonts w:ascii="Times New Roman" w:hAnsi="Times New Roman" w:cs="Times New Roman" w:hint="eastAsia"/>
          <w:color w:val="000000" w:themeColor="text1"/>
          <w:sz w:val="24"/>
        </w:rPr>
        <w:t>B</w:t>
      </w:r>
      <w:r w:rsidRPr="00E931D1">
        <w:rPr>
          <w:rFonts w:ascii="Times New Roman" w:hAnsi="Times New Roman" w:cs="Times New Roman"/>
          <w:color w:val="000000" w:themeColor="text1"/>
          <w:sz w:val="24"/>
        </w:rPr>
        <w:t xml:space="preserve">.A. </w:t>
      </w:r>
      <w:r w:rsidR="00B1426D" w:rsidRPr="00E931D1">
        <w:rPr>
          <w:rFonts w:ascii="Times New Roman" w:hAnsi="Times New Roman" w:cs="Times New Roman"/>
          <w:color w:val="000000" w:themeColor="text1"/>
          <w:sz w:val="24"/>
        </w:rPr>
        <w:tab/>
      </w:r>
      <w:r w:rsidR="00B1426D" w:rsidRPr="00E931D1">
        <w:rPr>
          <w:rFonts w:ascii="Times New Roman" w:hAnsi="Times New Roman" w:cs="Times New Roman"/>
          <w:color w:val="000000" w:themeColor="text1"/>
          <w:sz w:val="24"/>
        </w:rPr>
        <w:tab/>
      </w:r>
      <w:r w:rsidR="00B1426D" w:rsidRPr="00E931D1">
        <w:rPr>
          <w:rFonts w:ascii="Times New Roman" w:hAnsi="Times New Roman" w:cs="Times New Roman"/>
          <w:color w:val="000000" w:themeColor="text1"/>
          <w:sz w:val="24"/>
        </w:rPr>
        <w:tab/>
      </w:r>
      <w:r w:rsidRPr="00E931D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BA in </w:t>
      </w:r>
      <w:r w:rsidR="00BE76A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Aging and </w:t>
      </w:r>
      <w:proofErr w:type="gramStart"/>
      <w:r w:rsidR="00BE76AE">
        <w:rPr>
          <w:rFonts w:ascii="Times New Roman" w:hAnsi="Times New Roman" w:cs="Times New Roman"/>
          <w:b/>
          <w:bCs/>
          <w:color w:val="000000" w:themeColor="text1"/>
          <w:sz w:val="24"/>
        </w:rPr>
        <w:t>Society</w:t>
      </w:r>
      <w:r w:rsidR="000E76EA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(</w:t>
      </w:r>
      <w:proofErr w:type="gramEnd"/>
      <w:r w:rsidR="000E76EA">
        <w:rPr>
          <w:rFonts w:ascii="Times New Roman" w:hAnsi="Times New Roman" w:cs="Times New Roman"/>
          <w:b/>
          <w:bCs/>
          <w:color w:val="000000" w:themeColor="text1"/>
          <w:sz w:val="24"/>
        </w:rPr>
        <w:t>Gerontology</w:t>
      </w:r>
      <w:r w:rsidR="000E76EA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)</w:t>
      </w:r>
    </w:p>
    <w:p w14:paraId="11617FF0" w14:textId="5C447A8D" w:rsidR="0035057D" w:rsidRPr="00E931D1" w:rsidRDefault="00C229A3" w:rsidP="00E15CE8">
      <w:pPr>
        <w:spacing w:line="384" w:lineRule="auto"/>
        <w:rPr>
          <w:rFonts w:ascii="Times New Roman" w:hAnsi="Times New Roman" w:cs="Times New Roman"/>
          <w:color w:val="000000" w:themeColor="text1"/>
          <w:sz w:val="24"/>
        </w:rPr>
      </w:pPr>
      <w:r w:rsidRPr="00E931D1">
        <w:rPr>
          <w:rFonts w:ascii="Times New Roman" w:hAnsi="Times New Roman" w:cs="Times New Roman"/>
          <w:color w:val="000000" w:themeColor="text1"/>
          <w:sz w:val="24"/>
        </w:rPr>
        <w:t>20</w:t>
      </w:r>
      <w:r w:rsidR="00BA5279">
        <w:rPr>
          <w:rFonts w:ascii="Times New Roman" w:hAnsi="Times New Roman" w:cs="Times New Roman" w:hint="eastAsia"/>
          <w:color w:val="000000" w:themeColor="text1"/>
          <w:sz w:val="24"/>
        </w:rPr>
        <w:t>20</w:t>
      </w:r>
      <w:r w:rsidR="000C2AD5" w:rsidRPr="00E931D1">
        <w:rPr>
          <w:rFonts w:ascii="Times New Roman" w:hAnsi="Times New Roman" w:cs="Times New Roman" w:hint="eastAsia"/>
          <w:color w:val="000000" w:themeColor="text1"/>
          <w:sz w:val="24"/>
        </w:rPr>
        <w:t>.0</w:t>
      </w:r>
      <w:r w:rsidR="00BA5279">
        <w:rPr>
          <w:rFonts w:ascii="Times New Roman" w:hAnsi="Times New Roman" w:cs="Times New Roman" w:hint="eastAsia"/>
          <w:color w:val="000000" w:themeColor="text1"/>
          <w:sz w:val="24"/>
        </w:rPr>
        <w:t>9</w:t>
      </w:r>
      <w:r w:rsidRPr="00E931D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93013C" w:rsidRPr="00E931D1">
        <w:rPr>
          <w:rFonts w:ascii="Times New Roman" w:hAnsi="Times New Roman" w:cs="Times New Roman"/>
          <w:color w:val="000000" w:themeColor="text1"/>
          <w:sz w:val="24"/>
        </w:rPr>
        <w:t>–</w:t>
      </w:r>
      <w:r w:rsidR="00B1426D" w:rsidRPr="00E931D1">
        <w:rPr>
          <w:rFonts w:ascii="Times New Roman" w:hAnsi="Times New Roman" w:cs="Times New Roman"/>
          <w:color w:val="000000" w:themeColor="text1"/>
          <w:sz w:val="24"/>
        </w:rPr>
        <w:tab/>
      </w:r>
      <w:r w:rsidR="00B1426D" w:rsidRPr="00E931D1">
        <w:rPr>
          <w:rFonts w:ascii="Times New Roman" w:hAnsi="Times New Roman" w:cs="Times New Roman"/>
          <w:color w:val="000000" w:themeColor="text1"/>
          <w:sz w:val="24"/>
        </w:rPr>
        <w:tab/>
      </w:r>
      <w:r w:rsidR="00BA5279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McMaster University, </w:t>
      </w:r>
      <w:r w:rsidR="00BA5279" w:rsidRPr="00572304">
        <w:rPr>
          <w:rFonts w:ascii="Times New Roman" w:hAnsi="Times New Roman" w:cs="Times New Roman"/>
          <w:color w:val="000000" w:themeColor="text1"/>
          <w:sz w:val="24"/>
        </w:rPr>
        <w:t>Canada</w:t>
      </w:r>
      <w:r w:rsidR="0093299C" w:rsidRPr="00572304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</w:p>
    <w:p w14:paraId="76EC2652" w14:textId="6B1EBA5A" w:rsidR="00C229A3" w:rsidRPr="00E931D1" w:rsidRDefault="00C229A3" w:rsidP="00E15CE8">
      <w:pPr>
        <w:spacing w:line="384" w:lineRule="auto"/>
        <w:rPr>
          <w:rFonts w:ascii="Times New Roman" w:hAnsi="Times New Roman" w:cs="Times New Roman"/>
          <w:color w:val="000000" w:themeColor="text1"/>
          <w:sz w:val="24"/>
        </w:rPr>
      </w:pPr>
      <w:r w:rsidRPr="00E931D1">
        <w:rPr>
          <w:rFonts w:ascii="Times New Roman" w:hAnsi="Times New Roman" w:cs="Times New Roman"/>
          <w:color w:val="000000" w:themeColor="text1"/>
          <w:sz w:val="24"/>
        </w:rPr>
        <w:t>202</w:t>
      </w:r>
      <w:r w:rsidR="00BA5279">
        <w:rPr>
          <w:rFonts w:ascii="Times New Roman" w:hAnsi="Times New Roman" w:cs="Times New Roman" w:hint="eastAsia"/>
          <w:color w:val="000000" w:themeColor="text1"/>
          <w:sz w:val="24"/>
        </w:rPr>
        <w:t>3</w:t>
      </w:r>
      <w:r w:rsidR="000C2AD5" w:rsidRPr="00E931D1">
        <w:rPr>
          <w:rFonts w:ascii="Times New Roman" w:hAnsi="Times New Roman" w:cs="Times New Roman" w:hint="eastAsia"/>
          <w:color w:val="000000" w:themeColor="text1"/>
          <w:sz w:val="24"/>
        </w:rPr>
        <w:t>.02</w:t>
      </w:r>
      <w:r w:rsidR="001A2310" w:rsidRPr="00E931D1">
        <w:rPr>
          <w:rFonts w:ascii="Times New Roman" w:hAnsi="Times New Roman" w:cs="Times New Roman"/>
          <w:color w:val="000000" w:themeColor="text1"/>
          <w:sz w:val="24"/>
        </w:rPr>
        <w:tab/>
      </w:r>
      <w:r w:rsidR="001A2310" w:rsidRPr="00E931D1">
        <w:rPr>
          <w:rFonts w:ascii="Times New Roman" w:hAnsi="Times New Roman" w:cs="Times New Roman"/>
          <w:color w:val="000000" w:themeColor="text1"/>
          <w:sz w:val="24"/>
        </w:rPr>
        <w:tab/>
      </w:r>
      <w:r w:rsidR="001A2310" w:rsidRPr="00E931D1">
        <w:rPr>
          <w:rFonts w:ascii="Times New Roman" w:hAnsi="Times New Roman" w:cs="Times New Roman"/>
          <w:color w:val="000000" w:themeColor="text1"/>
          <w:sz w:val="24"/>
        </w:rPr>
        <w:tab/>
      </w:r>
    </w:p>
    <w:p w14:paraId="79141FBA" w14:textId="77777777" w:rsidR="00C8241B" w:rsidRPr="00E931D1" w:rsidRDefault="00C8241B" w:rsidP="00E15CE8">
      <w:pPr>
        <w:spacing w:line="384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373CD4B2" w14:textId="70B691AE" w:rsidR="00967C90" w:rsidRPr="00BE76AE" w:rsidRDefault="00967C90" w:rsidP="00E15CE8">
      <w:pPr>
        <w:spacing w:line="384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BE76AE">
        <w:rPr>
          <w:rFonts w:ascii="Times New Roman" w:hAnsi="Times New Roman" w:cs="Times New Roman" w:hint="eastAsia"/>
          <w:b/>
          <w:bCs/>
          <w:color w:val="000000" w:themeColor="text1"/>
          <w:sz w:val="26"/>
          <w:szCs w:val="26"/>
        </w:rPr>
        <w:t>R</w:t>
      </w:r>
      <w:r w:rsidRPr="00BE76A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esearch Interests</w:t>
      </w:r>
      <w:r w:rsidR="00FE11EE" w:rsidRPr="00BE76AE">
        <w:rPr>
          <w:rFonts w:ascii="Times New Roman" w:hAnsi="Times New Roman" w:cs="Times New Roman" w:hint="eastAsia"/>
          <w:b/>
          <w:bCs/>
          <w:color w:val="000000" w:themeColor="text1"/>
          <w:sz w:val="26"/>
          <w:szCs w:val="26"/>
        </w:rPr>
        <w:t xml:space="preserve"> </w:t>
      </w:r>
      <w:r w:rsidR="00FE11EE" w:rsidRPr="00BE76A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&amp; Specialization</w:t>
      </w:r>
    </w:p>
    <w:p w14:paraId="7F7BA7F1" w14:textId="77777777" w:rsidR="00967C90" w:rsidRPr="00E931D1" w:rsidRDefault="00967C90" w:rsidP="00E15CE8">
      <w:pPr>
        <w:spacing w:line="384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01CBE90C" w14:textId="0236F57F" w:rsidR="00C24493" w:rsidRPr="00BE76AE" w:rsidRDefault="00291828" w:rsidP="00E15CE8">
      <w:pPr>
        <w:spacing w:line="384" w:lineRule="auto"/>
        <w:ind w:left="2400" w:hanging="2400"/>
        <w:rPr>
          <w:rFonts w:ascii="바탕체" w:eastAsia="바탕체" w:hAnsi="바탕체" w:cs="Times New Roman"/>
          <w:color w:val="000000" w:themeColor="text1"/>
          <w:sz w:val="24"/>
        </w:rPr>
      </w:pPr>
      <w:r w:rsidRPr="00E931D1">
        <w:rPr>
          <w:rFonts w:ascii="Times New Roman" w:hAnsi="Times New Roman" w:cs="Times New Roman" w:hint="eastAsia"/>
          <w:color w:val="000000" w:themeColor="text1"/>
          <w:sz w:val="24"/>
        </w:rPr>
        <w:t>R</w:t>
      </w:r>
      <w:r w:rsidRPr="00E931D1">
        <w:rPr>
          <w:rFonts w:ascii="Times New Roman" w:hAnsi="Times New Roman" w:cs="Times New Roman"/>
          <w:color w:val="000000" w:themeColor="text1"/>
          <w:sz w:val="24"/>
        </w:rPr>
        <w:t>esearch Interests</w:t>
      </w:r>
      <w:r w:rsidR="004F39D3" w:rsidRPr="00E931D1">
        <w:rPr>
          <w:rFonts w:ascii="Times New Roman" w:hAnsi="Times New Roman" w:cs="Times New Roman"/>
          <w:color w:val="000000" w:themeColor="text1"/>
          <w:sz w:val="24"/>
        </w:rPr>
        <w:tab/>
      </w:r>
      <w:r w:rsidR="00BA5279" w:rsidRPr="00BA5279">
        <w:rPr>
          <w:rFonts w:ascii="Times New Roman" w:eastAsia="바탕체" w:hAnsi="Times New Roman" w:cs="Times New Roman"/>
          <w:color w:val="000000" w:themeColor="text1"/>
          <w:sz w:val="24"/>
        </w:rPr>
        <w:t>digitalization, older workers, platform work</w:t>
      </w:r>
    </w:p>
    <w:p w14:paraId="4764EFFA" w14:textId="78DCC9C9" w:rsidR="008965D9" w:rsidRPr="00E931D1" w:rsidRDefault="00FE11EE" w:rsidP="00E15CE8">
      <w:pPr>
        <w:spacing w:line="384" w:lineRule="auto"/>
        <w:rPr>
          <w:rFonts w:ascii="Times New Roman" w:hAnsi="Times New Roman" w:cs="Times New Roman"/>
          <w:color w:val="000000" w:themeColor="text1"/>
          <w:sz w:val="24"/>
        </w:rPr>
      </w:pPr>
      <w:r w:rsidRPr="00E931D1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Pr="00E931D1">
        <w:rPr>
          <w:rFonts w:ascii="Times New Roman" w:hAnsi="Times New Roman" w:cs="Times New Roman"/>
          <w:color w:val="000000" w:themeColor="text1"/>
          <w:sz w:val="24"/>
        </w:rPr>
        <w:t>pecialization</w:t>
      </w:r>
      <w:r w:rsidRPr="00E931D1">
        <w:rPr>
          <w:rFonts w:ascii="Times New Roman" w:hAnsi="Times New Roman" w:cs="Times New Roman"/>
          <w:color w:val="000000" w:themeColor="text1"/>
          <w:sz w:val="24"/>
        </w:rPr>
        <w:tab/>
      </w:r>
      <w:r w:rsidRPr="00E931D1">
        <w:rPr>
          <w:rFonts w:ascii="Times New Roman" w:hAnsi="Times New Roman" w:cs="Times New Roman"/>
          <w:color w:val="000000" w:themeColor="text1"/>
          <w:sz w:val="24"/>
        </w:rPr>
        <w:tab/>
      </w:r>
      <w:r w:rsidR="00BA5279">
        <w:rPr>
          <w:rFonts w:ascii="Times New Roman" w:hAnsi="Times New Roman" w:cs="Times New Roman"/>
          <w:color w:val="000000" w:themeColor="text1"/>
          <w:sz w:val="24"/>
        </w:rPr>
        <w:t>qualitative research</w:t>
      </w:r>
    </w:p>
    <w:p w14:paraId="3CCFC5C9" w14:textId="77777777" w:rsidR="00C8241B" w:rsidRPr="00E931D1" w:rsidRDefault="00C8241B" w:rsidP="00E15CE8">
      <w:pPr>
        <w:spacing w:line="384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31623D96" w14:textId="048D9B18" w:rsidR="00853A77" w:rsidRPr="00E15CE8" w:rsidRDefault="00967C90" w:rsidP="00E15CE8">
      <w:pPr>
        <w:spacing w:line="384" w:lineRule="auto"/>
        <w:rPr>
          <w:rFonts w:ascii="Times New Roman" w:hAnsi="Times New Roman" w:cs="Times New Roman" w:hint="eastAsia"/>
          <w:b/>
          <w:bCs/>
          <w:sz w:val="26"/>
          <w:szCs w:val="26"/>
        </w:rPr>
      </w:pPr>
      <w:r w:rsidRPr="00BE76AE">
        <w:rPr>
          <w:rFonts w:ascii="Times New Roman" w:hAnsi="Times New Roman" w:cs="Times New Roman" w:hint="eastAsia"/>
          <w:b/>
          <w:bCs/>
          <w:sz w:val="26"/>
          <w:szCs w:val="26"/>
        </w:rPr>
        <w:t>S</w:t>
      </w:r>
      <w:r w:rsidRPr="00BE76AE">
        <w:rPr>
          <w:rFonts w:ascii="Times New Roman" w:hAnsi="Times New Roman" w:cs="Times New Roman"/>
          <w:b/>
          <w:bCs/>
          <w:sz w:val="26"/>
          <w:szCs w:val="26"/>
        </w:rPr>
        <w:t>eminar &amp; Conference Presentation</w:t>
      </w:r>
    </w:p>
    <w:p w14:paraId="276A570E" w14:textId="3166468F" w:rsidR="00BE76AE" w:rsidRDefault="00BE76AE" w:rsidP="00A60B79">
      <w:pPr>
        <w:spacing w:line="384" w:lineRule="auto"/>
        <w:ind w:left="1385" w:hangingChars="577" w:hanging="1385"/>
        <w:rPr>
          <w:rFonts w:ascii="Times New Roman" w:eastAsia="바탕체" w:hAnsi="Times New Roman" w:cs="Times New Roman" w:hint="eastAsia"/>
          <w:sz w:val="24"/>
        </w:rPr>
      </w:pPr>
      <w:proofErr w:type="spellStart"/>
      <w:r w:rsidRPr="00572304">
        <w:rPr>
          <w:rFonts w:ascii="Times New Roman" w:eastAsia="바탕체" w:hAnsi="Times New Roman" w:cs="Times New Roman"/>
          <w:sz w:val="24"/>
        </w:rPr>
        <w:t>Heesoo</w:t>
      </w:r>
      <w:proofErr w:type="spellEnd"/>
      <w:r w:rsidRPr="00572304">
        <w:rPr>
          <w:rFonts w:ascii="Times New Roman" w:eastAsia="바탕체" w:hAnsi="Times New Roman" w:cs="Times New Roman"/>
          <w:sz w:val="24"/>
        </w:rPr>
        <w:t xml:space="preserve"> Jung. (2025.10.17). 2025 Social Work Joint Conference. Ancient future of Work: An Exploratory Qualitative Study of Platform Delivery Workers Aged 65 and Older.</w:t>
      </w:r>
    </w:p>
    <w:p w14:paraId="37CFB300" w14:textId="4A49C1EB" w:rsidR="00BE76AE" w:rsidRDefault="00BE76AE" w:rsidP="00A60B79">
      <w:pPr>
        <w:spacing w:line="384" w:lineRule="auto"/>
        <w:ind w:left="1385" w:hangingChars="577" w:hanging="1385"/>
        <w:rPr>
          <w:rFonts w:ascii="Times New Roman" w:eastAsia="바탕체" w:hAnsi="Times New Roman" w:cs="Times New Roman"/>
          <w:sz w:val="24"/>
        </w:rPr>
      </w:pPr>
      <w:proofErr w:type="spellStart"/>
      <w:r w:rsidRPr="00572304">
        <w:rPr>
          <w:rFonts w:ascii="Times New Roman" w:eastAsia="바탕체" w:hAnsi="Times New Roman" w:cs="Times New Roman"/>
          <w:sz w:val="24"/>
        </w:rPr>
        <w:t>Heesoo</w:t>
      </w:r>
      <w:proofErr w:type="spellEnd"/>
      <w:r w:rsidRPr="00572304">
        <w:rPr>
          <w:rFonts w:ascii="Times New Roman" w:eastAsia="바탕체" w:hAnsi="Times New Roman" w:cs="Times New Roman"/>
          <w:sz w:val="24"/>
        </w:rPr>
        <w:t xml:space="preserve"> Jung. (2025. 07) (Accepted). 2025 EASP&amp;FISS Joint Conference. An Exploratory</w:t>
      </w:r>
      <w:r>
        <w:rPr>
          <w:rFonts w:ascii="Times New Roman" w:eastAsia="바탕체" w:hAnsi="Times New Roman" w:cs="Times New Roman"/>
          <w:sz w:val="24"/>
        </w:rPr>
        <w:t xml:space="preserve"> </w:t>
      </w:r>
      <w:r w:rsidRPr="00572304">
        <w:rPr>
          <w:rFonts w:ascii="Times New Roman" w:eastAsia="바탕체" w:hAnsi="Times New Roman" w:cs="Times New Roman"/>
          <w:sz w:val="24"/>
        </w:rPr>
        <w:t>Study of Platform Delivery Workers Aged 65 and Over and Their Experiences and Perceptions of Work.</w:t>
      </w:r>
    </w:p>
    <w:p w14:paraId="12A27F76" w14:textId="028DAB71" w:rsidR="00126A9A" w:rsidRPr="00126A9A" w:rsidRDefault="00126A9A" w:rsidP="00126A9A">
      <w:pPr>
        <w:spacing w:line="384" w:lineRule="auto"/>
        <w:ind w:left="1385" w:hangingChars="577" w:hanging="1385"/>
        <w:rPr>
          <w:rFonts w:ascii="Times New Roman" w:eastAsia="바탕체" w:hAnsi="Times New Roman" w:cs="Times New Roman" w:hint="eastAsia"/>
          <w:sz w:val="24"/>
        </w:rPr>
      </w:pPr>
      <w:proofErr w:type="spellStart"/>
      <w:r w:rsidRPr="00572304">
        <w:rPr>
          <w:rFonts w:ascii="Times New Roman" w:eastAsia="바탕체" w:hAnsi="Times New Roman" w:cs="Times New Roman"/>
          <w:sz w:val="24"/>
        </w:rPr>
        <w:t>Heesoo</w:t>
      </w:r>
      <w:proofErr w:type="spellEnd"/>
      <w:r w:rsidRPr="00572304">
        <w:rPr>
          <w:rFonts w:ascii="Times New Roman" w:eastAsia="바탕체" w:hAnsi="Times New Roman" w:cs="Times New Roman"/>
          <w:sz w:val="24"/>
        </w:rPr>
        <w:t xml:space="preserve"> Jung. (202</w:t>
      </w:r>
      <w:r>
        <w:rPr>
          <w:rFonts w:ascii="Times New Roman" w:eastAsia="바탕체" w:hAnsi="Times New Roman" w:cs="Times New Roman" w:hint="eastAsia"/>
          <w:sz w:val="24"/>
        </w:rPr>
        <w:t>5</w:t>
      </w:r>
      <w:r w:rsidRPr="00572304">
        <w:rPr>
          <w:rFonts w:ascii="Times New Roman" w:eastAsia="바탕체" w:hAnsi="Times New Roman" w:cs="Times New Roman"/>
          <w:sz w:val="24"/>
        </w:rPr>
        <w:t>). (Accepted). CIES 2025 Conference. Confronting Age and Gender Norms: Korean Women Graduate Students’ Perspectives on Life Trajectories.</w:t>
      </w:r>
    </w:p>
    <w:p w14:paraId="574693CA" w14:textId="0AA1217A" w:rsidR="00BE76AE" w:rsidRPr="00BE76AE" w:rsidRDefault="00BE76AE" w:rsidP="00A60B79">
      <w:pPr>
        <w:spacing w:line="384" w:lineRule="auto"/>
        <w:ind w:left="1385" w:hangingChars="577" w:hanging="1385"/>
        <w:rPr>
          <w:rFonts w:ascii="Times New Roman" w:eastAsia="바탕체" w:hAnsi="Times New Roman" w:cs="Times New Roman" w:hint="eastAsia"/>
          <w:sz w:val="24"/>
        </w:rPr>
      </w:pPr>
      <w:proofErr w:type="spellStart"/>
      <w:r w:rsidRPr="00572304">
        <w:rPr>
          <w:rFonts w:ascii="Times New Roman" w:eastAsia="바탕체" w:hAnsi="Times New Roman" w:cs="Times New Roman"/>
          <w:sz w:val="24"/>
        </w:rPr>
        <w:t>Heesoo</w:t>
      </w:r>
      <w:proofErr w:type="spellEnd"/>
      <w:r w:rsidRPr="00572304">
        <w:rPr>
          <w:rFonts w:ascii="Times New Roman" w:eastAsia="바탕체" w:hAnsi="Times New Roman" w:cs="Times New Roman"/>
          <w:sz w:val="24"/>
        </w:rPr>
        <w:t xml:space="preserve"> Jung. (2024.11.01). 2024 Korean Association of Social Policy Joint Conference. When a Digital Society Refuses Older Job Seekers:</w:t>
      </w:r>
      <w:r>
        <w:rPr>
          <w:rFonts w:ascii="Times New Roman" w:eastAsia="바탕체" w:hAnsi="Times New Roman" w:cs="Times New Roman"/>
          <w:sz w:val="24"/>
        </w:rPr>
        <w:t xml:space="preserve"> </w:t>
      </w:r>
      <w:r w:rsidRPr="00572304">
        <w:rPr>
          <w:rFonts w:ascii="Times New Roman" w:eastAsia="바탕체" w:hAnsi="Times New Roman" w:cs="Times New Roman"/>
          <w:sz w:val="24"/>
        </w:rPr>
        <w:t xml:space="preserve">A Qualitative Study of </w:t>
      </w:r>
      <w:r w:rsidRPr="00572304">
        <w:rPr>
          <w:rFonts w:ascii="Times New Roman" w:eastAsia="바탕체" w:hAnsi="Times New Roman" w:cs="Times New Roman"/>
          <w:sz w:val="24"/>
        </w:rPr>
        <w:lastRenderedPageBreak/>
        <w:t>Employment Search Experiences.</w:t>
      </w:r>
    </w:p>
    <w:p w14:paraId="56B528B0" w14:textId="77777777" w:rsidR="00D47764" w:rsidRDefault="00D47764" w:rsidP="00E15CE8">
      <w:pPr>
        <w:spacing w:line="384" w:lineRule="auto"/>
        <w:rPr>
          <w:rFonts w:ascii="Times New Roman" w:hAnsi="Times New Roman" w:cs="Times New Roman" w:hint="eastAsia"/>
          <w:b/>
          <w:bCs/>
          <w:sz w:val="24"/>
        </w:rPr>
      </w:pPr>
    </w:p>
    <w:p w14:paraId="1A7ADD9E" w14:textId="574FAF82" w:rsidR="00E44A54" w:rsidRPr="00BE76AE" w:rsidRDefault="004D56E2" w:rsidP="00E15CE8">
      <w:pPr>
        <w:spacing w:line="384" w:lineRule="auto"/>
        <w:rPr>
          <w:rFonts w:ascii="Times New Roman" w:hAnsi="Times New Roman" w:cs="Times New Roman" w:hint="eastAsia"/>
          <w:b/>
          <w:bCs/>
          <w:sz w:val="26"/>
          <w:szCs w:val="26"/>
        </w:rPr>
      </w:pPr>
      <w:r w:rsidRPr="00BE76AE">
        <w:rPr>
          <w:rFonts w:ascii="Times New Roman" w:hAnsi="Times New Roman" w:cs="Times New Roman"/>
          <w:b/>
          <w:bCs/>
          <w:sz w:val="26"/>
          <w:szCs w:val="26"/>
        </w:rPr>
        <w:t>R</w:t>
      </w:r>
      <w:r w:rsidR="00B7628C" w:rsidRPr="00BE76AE">
        <w:rPr>
          <w:rFonts w:ascii="Times New Roman" w:hAnsi="Times New Roman" w:cs="Times New Roman"/>
          <w:b/>
          <w:bCs/>
          <w:sz w:val="26"/>
          <w:szCs w:val="26"/>
        </w:rPr>
        <w:t>esearch</w:t>
      </w:r>
      <w:r w:rsidR="00572304" w:rsidRPr="00BE76AE">
        <w:rPr>
          <w:rFonts w:ascii="Times New Roman" w:hAnsi="Times New Roman" w:cs="Times New Roman" w:hint="eastAsia"/>
          <w:b/>
          <w:bCs/>
          <w:sz w:val="26"/>
          <w:szCs w:val="26"/>
        </w:rPr>
        <w:t xml:space="preserve"> </w:t>
      </w:r>
      <w:r w:rsidR="00572304" w:rsidRPr="00BE76AE">
        <w:rPr>
          <w:rFonts w:ascii="Times New Roman" w:hAnsi="Times New Roman" w:cs="Times New Roman"/>
          <w:b/>
          <w:bCs/>
          <w:sz w:val="26"/>
          <w:szCs w:val="26"/>
        </w:rPr>
        <w:t>Experience</w:t>
      </w:r>
    </w:p>
    <w:p w14:paraId="233F27CE" w14:textId="4F52F3E5" w:rsidR="00572304" w:rsidRDefault="00512565" w:rsidP="00E15CE8">
      <w:pPr>
        <w:spacing w:line="384" w:lineRule="auto"/>
        <w:ind w:left="2407" w:hangingChars="1003" w:hanging="2407"/>
        <w:rPr>
          <w:rFonts w:ascii="바탕체" w:eastAsia="바탕체" w:hAnsi="바탕체" w:cs="Times New Roman"/>
          <w:color w:val="000000" w:themeColor="text1"/>
          <w:sz w:val="24"/>
        </w:rPr>
      </w:pPr>
      <w:bookmarkStart w:id="0" w:name="_Hlk215510441"/>
      <w:bookmarkStart w:id="1" w:name="_Hlk215510445"/>
      <w:r w:rsidRPr="00005012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005012">
        <w:rPr>
          <w:rFonts w:ascii="Times New Roman" w:hAnsi="Times New Roman" w:cs="Times New Roman"/>
          <w:color w:val="000000" w:themeColor="text1"/>
          <w:sz w:val="24"/>
        </w:rPr>
        <w:t>02</w:t>
      </w:r>
      <w:r w:rsidR="00572304">
        <w:rPr>
          <w:rFonts w:ascii="Times New Roman" w:hAnsi="Times New Roman" w:cs="Times New Roman"/>
          <w:color w:val="000000" w:themeColor="text1"/>
          <w:sz w:val="24"/>
        </w:rPr>
        <w:t>5</w:t>
      </w:r>
      <w:r w:rsidRPr="00005012">
        <w:rPr>
          <w:rFonts w:ascii="Times New Roman" w:hAnsi="Times New Roman" w:cs="Times New Roman"/>
          <w:color w:val="000000" w:themeColor="text1"/>
          <w:sz w:val="24"/>
        </w:rPr>
        <w:t>.</w:t>
      </w:r>
      <w:r w:rsidR="00AA145D" w:rsidRPr="00005012">
        <w:rPr>
          <w:rFonts w:ascii="Times New Roman" w:hAnsi="Times New Roman" w:cs="Times New Roman" w:hint="eastAsia"/>
          <w:color w:val="000000" w:themeColor="text1"/>
          <w:sz w:val="24"/>
        </w:rPr>
        <w:t>0</w:t>
      </w:r>
      <w:r w:rsidR="00572304">
        <w:rPr>
          <w:rFonts w:ascii="Times New Roman" w:hAnsi="Times New Roman" w:cs="Times New Roman"/>
          <w:color w:val="000000" w:themeColor="text1"/>
          <w:sz w:val="24"/>
        </w:rPr>
        <w:t>2</w:t>
      </w:r>
      <w:r w:rsidRPr="0000501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73DE1" w:rsidRPr="00005012">
        <w:rPr>
          <w:rFonts w:ascii="Times New Roman" w:hAnsi="Times New Roman" w:cs="Times New Roman"/>
          <w:color w:val="000000" w:themeColor="text1"/>
          <w:sz w:val="24"/>
        </w:rPr>
        <w:t>–</w:t>
      </w:r>
      <w:r w:rsidR="00C8241B" w:rsidRPr="00005012">
        <w:rPr>
          <w:rFonts w:ascii="Times New Roman" w:hAnsi="Times New Roman" w:cs="Times New Roman" w:hint="eastAsia"/>
          <w:color w:val="000000" w:themeColor="text1"/>
          <w:sz w:val="24"/>
        </w:rPr>
        <w:t xml:space="preserve"> 202</w:t>
      </w:r>
      <w:r w:rsidR="00572304">
        <w:rPr>
          <w:rFonts w:ascii="Times New Roman" w:hAnsi="Times New Roman" w:cs="Times New Roman"/>
          <w:color w:val="000000" w:themeColor="text1"/>
          <w:sz w:val="24"/>
        </w:rPr>
        <w:t>5</w:t>
      </w:r>
      <w:r w:rsidR="00C8241B" w:rsidRPr="00005012">
        <w:rPr>
          <w:rFonts w:ascii="Times New Roman" w:hAnsi="Times New Roman" w:cs="Times New Roman" w:hint="eastAsia"/>
          <w:color w:val="000000" w:themeColor="text1"/>
          <w:sz w:val="24"/>
        </w:rPr>
        <w:t>.</w:t>
      </w:r>
      <w:r w:rsidR="001D0997" w:rsidRPr="00005012">
        <w:rPr>
          <w:rFonts w:ascii="Times New Roman" w:hAnsi="Times New Roman" w:cs="Times New Roman" w:hint="eastAsia"/>
          <w:color w:val="000000" w:themeColor="text1"/>
          <w:sz w:val="24"/>
        </w:rPr>
        <w:t>12</w:t>
      </w:r>
      <w:bookmarkEnd w:id="0"/>
      <w:r w:rsidRPr="00005012">
        <w:rPr>
          <w:rFonts w:ascii="Times New Roman" w:hAnsi="Times New Roman" w:cs="Times New Roman"/>
          <w:color w:val="000000" w:themeColor="text1"/>
          <w:sz w:val="24"/>
        </w:rPr>
        <w:tab/>
      </w:r>
      <w:r w:rsidR="00572304" w:rsidRPr="00572304">
        <w:rPr>
          <w:rStyle w:val="a7"/>
          <w:rFonts w:ascii="Times New Roman" w:hAnsi="Times New Roman" w:cs="Times New Roman"/>
          <w:color w:val="000000"/>
          <w:sz w:val="24"/>
        </w:rPr>
        <w:t>Research Assistant</w:t>
      </w:r>
      <w:r w:rsidR="00572304" w:rsidRPr="00572304">
        <w:rPr>
          <w:rFonts w:ascii="Times New Roman" w:hAnsi="Times New Roman" w:cs="Times New Roman"/>
          <w:color w:val="000000"/>
          <w:sz w:val="24"/>
        </w:rPr>
        <w:br/>
      </w:r>
      <w:r w:rsidR="00572304" w:rsidRPr="00572304">
        <w:rPr>
          <w:rStyle w:val="a8"/>
          <w:rFonts w:ascii="Times New Roman" w:hAnsi="Times New Roman" w:cs="Times New Roman"/>
          <w:color w:val="000000"/>
          <w:sz w:val="24"/>
        </w:rPr>
        <w:t>Korea Labor Force Development Institute for the Aged (KORDI)</w:t>
      </w:r>
      <w:r w:rsidR="00572304" w:rsidRPr="00572304">
        <w:rPr>
          <w:rFonts w:ascii="Times New Roman" w:hAnsi="Times New Roman" w:cs="Times New Roman"/>
          <w:color w:val="000000"/>
          <w:sz w:val="24"/>
        </w:rPr>
        <w:br/>
      </w:r>
      <w:r w:rsidR="00572304" w:rsidRPr="00572304">
        <w:rPr>
          <w:rStyle w:val="a7"/>
          <w:rFonts w:ascii="Times New Roman" w:hAnsi="Times New Roman" w:cs="Times New Roman"/>
          <w:b w:val="0"/>
          <w:bCs w:val="0"/>
          <w:color w:val="000000"/>
          <w:sz w:val="24"/>
        </w:rPr>
        <w:t>Comparative Analysis of Employment and Social Participation Policies for Older Adults: International Case Studies</w:t>
      </w:r>
      <w:bookmarkEnd w:id="1"/>
    </w:p>
    <w:p w14:paraId="28F4E05E" w14:textId="77777777" w:rsidR="00572304" w:rsidRPr="00BE76AE" w:rsidRDefault="00572304" w:rsidP="00E15CE8">
      <w:pPr>
        <w:spacing w:line="384" w:lineRule="auto"/>
        <w:rPr>
          <w:rFonts w:ascii="바탕체" w:eastAsia="바탕체" w:hAnsi="바탕체" w:cs="Times New Roman"/>
          <w:color w:val="000000" w:themeColor="text1"/>
          <w:sz w:val="24"/>
        </w:rPr>
      </w:pPr>
    </w:p>
    <w:p w14:paraId="4C49D06D" w14:textId="7863AB87" w:rsidR="00572304" w:rsidRPr="00BE76AE" w:rsidRDefault="00572304" w:rsidP="00E15CE8">
      <w:pPr>
        <w:spacing w:line="384" w:lineRule="auto"/>
        <w:ind w:left="2659" w:hangingChars="1003" w:hanging="2659"/>
        <w:rPr>
          <w:rFonts w:ascii="Times New Roman" w:eastAsia="바탕체" w:hAnsi="Times New Roman" w:cs="Times New Roman" w:hint="eastAsia"/>
          <w:b/>
          <w:bCs/>
          <w:color w:val="000000" w:themeColor="text1"/>
          <w:sz w:val="26"/>
          <w:szCs w:val="26"/>
        </w:rPr>
      </w:pPr>
      <w:r w:rsidRPr="00BE76AE">
        <w:rPr>
          <w:rFonts w:ascii="Times New Roman" w:eastAsia="바탕체" w:hAnsi="Times New Roman" w:cs="Times New Roman"/>
          <w:b/>
          <w:bCs/>
          <w:color w:val="000000" w:themeColor="text1"/>
          <w:sz w:val="26"/>
          <w:szCs w:val="26"/>
        </w:rPr>
        <w:t>Professional Service</w:t>
      </w:r>
    </w:p>
    <w:p w14:paraId="6B0D7A26" w14:textId="12D63846" w:rsidR="001D0997" w:rsidRDefault="001D0997" w:rsidP="00E15CE8">
      <w:pPr>
        <w:spacing w:line="384" w:lineRule="auto"/>
        <w:ind w:left="2407" w:hangingChars="1003" w:hanging="2407"/>
        <w:rPr>
          <w:rFonts w:ascii="바탕체" w:eastAsia="바탕체" w:hAnsi="바탕체" w:cs="Times New Roman"/>
          <w:color w:val="000000" w:themeColor="text1"/>
          <w:sz w:val="24"/>
        </w:rPr>
      </w:pPr>
      <w:bookmarkStart w:id="2" w:name="_Hlk215510474"/>
      <w:r w:rsidRPr="00005012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005012">
        <w:rPr>
          <w:rFonts w:ascii="Times New Roman" w:hAnsi="Times New Roman" w:cs="Times New Roman"/>
          <w:color w:val="000000" w:themeColor="text1"/>
          <w:sz w:val="24"/>
        </w:rPr>
        <w:t>02</w:t>
      </w:r>
      <w:r w:rsidR="00572304">
        <w:rPr>
          <w:rFonts w:ascii="Times New Roman" w:hAnsi="Times New Roman" w:cs="Times New Roman"/>
          <w:color w:val="000000" w:themeColor="text1"/>
          <w:sz w:val="24"/>
        </w:rPr>
        <w:t>4</w:t>
      </w:r>
      <w:r w:rsidRPr="00005012">
        <w:rPr>
          <w:rFonts w:ascii="Times New Roman" w:hAnsi="Times New Roman" w:cs="Times New Roman"/>
          <w:color w:val="000000" w:themeColor="text1"/>
          <w:sz w:val="24"/>
        </w:rPr>
        <w:t>.</w:t>
      </w:r>
      <w:r w:rsidRPr="00005012">
        <w:rPr>
          <w:rFonts w:ascii="Times New Roman" w:hAnsi="Times New Roman" w:cs="Times New Roman" w:hint="eastAsia"/>
          <w:color w:val="000000" w:themeColor="text1"/>
          <w:sz w:val="24"/>
        </w:rPr>
        <w:t>0</w:t>
      </w:r>
      <w:r w:rsidR="00BE76AE">
        <w:rPr>
          <w:rFonts w:ascii="Times New Roman" w:hAnsi="Times New Roman" w:cs="Times New Roman"/>
          <w:color w:val="000000" w:themeColor="text1"/>
          <w:sz w:val="24"/>
        </w:rPr>
        <w:t>7</w:t>
      </w:r>
      <w:r w:rsidRPr="00005012">
        <w:rPr>
          <w:rFonts w:ascii="Times New Roman" w:hAnsi="Times New Roman" w:cs="Times New Roman"/>
          <w:color w:val="000000" w:themeColor="text1"/>
          <w:sz w:val="24"/>
        </w:rPr>
        <w:t xml:space="preserve"> –</w:t>
      </w:r>
      <w:r w:rsidRPr="00005012">
        <w:rPr>
          <w:rFonts w:ascii="Times New Roman" w:hAnsi="Times New Roman" w:cs="Times New Roman" w:hint="eastAsia"/>
          <w:color w:val="000000" w:themeColor="text1"/>
          <w:sz w:val="24"/>
        </w:rPr>
        <w:t xml:space="preserve"> 202</w:t>
      </w:r>
      <w:r w:rsidR="00BE76AE">
        <w:rPr>
          <w:rFonts w:ascii="Times New Roman" w:hAnsi="Times New Roman" w:cs="Times New Roman"/>
          <w:color w:val="000000" w:themeColor="text1"/>
          <w:sz w:val="24"/>
        </w:rPr>
        <w:t>5</w:t>
      </w:r>
      <w:r w:rsidRPr="00005012">
        <w:rPr>
          <w:rFonts w:ascii="Times New Roman" w:hAnsi="Times New Roman" w:cs="Times New Roman" w:hint="eastAsia"/>
          <w:color w:val="000000" w:themeColor="text1"/>
          <w:sz w:val="24"/>
        </w:rPr>
        <w:t>.</w:t>
      </w:r>
      <w:r w:rsidR="00BE76AE">
        <w:rPr>
          <w:rFonts w:ascii="Times New Roman" w:hAnsi="Times New Roman" w:cs="Times New Roman"/>
          <w:color w:val="000000" w:themeColor="text1"/>
          <w:sz w:val="24"/>
        </w:rPr>
        <w:t>07</w:t>
      </w:r>
      <w:r w:rsidRPr="00005012">
        <w:rPr>
          <w:rFonts w:ascii="Times New Roman" w:hAnsi="Times New Roman" w:cs="Times New Roman"/>
          <w:color w:val="000000" w:themeColor="text1"/>
          <w:sz w:val="24"/>
        </w:rPr>
        <w:tab/>
      </w:r>
      <w:bookmarkEnd w:id="2"/>
      <w:r w:rsidR="00572304" w:rsidRPr="0057230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Administrative </w:t>
      </w:r>
      <w:r w:rsidR="00572304">
        <w:rPr>
          <w:rStyle w:val="a7"/>
          <w:rFonts w:ascii="Times New Roman" w:hAnsi="Times New Roman" w:cs="Times New Roman"/>
          <w:color w:val="000000"/>
          <w:sz w:val="24"/>
        </w:rPr>
        <w:t>Coordinator</w:t>
      </w:r>
      <w:r w:rsidR="00572304" w:rsidRPr="00572304">
        <w:rPr>
          <w:rFonts w:ascii="Times New Roman" w:hAnsi="Times New Roman" w:cs="Times New Roman"/>
          <w:color w:val="000000"/>
          <w:sz w:val="24"/>
        </w:rPr>
        <w:br/>
      </w:r>
      <w:r w:rsidR="00572304" w:rsidRPr="00572304">
        <w:rPr>
          <w:rStyle w:val="a8"/>
          <w:rFonts w:ascii="Times New Roman" w:hAnsi="Times New Roman" w:cs="Times New Roman"/>
          <w:color w:val="000000"/>
          <w:sz w:val="24"/>
        </w:rPr>
        <w:t xml:space="preserve">Korean </w:t>
      </w:r>
      <w:r w:rsidR="00BE76AE">
        <w:rPr>
          <w:rStyle w:val="a8"/>
          <w:rFonts w:ascii="Times New Roman" w:hAnsi="Times New Roman" w:cs="Times New Roman"/>
          <w:color w:val="000000"/>
          <w:sz w:val="24"/>
        </w:rPr>
        <w:t xml:space="preserve">Association of </w:t>
      </w:r>
      <w:r w:rsidR="00572304" w:rsidRPr="00572304">
        <w:rPr>
          <w:rStyle w:val="a8"/>
          <w:rFonts w:ascii="Times New Roman" w:hAnsi="Times New Roman" w:cs="Times New Roman"/>
          <w:color w:val="000000"/>
          <w:sz w:val="24"/>
        </w:rPr>
        <w:t>Social Policy</w:t>
      </w:r>
    </w:p>
    <w:p w14:paraId="7BDF320C" w14:textId="77777777" w:rsidR="00C8241B" w:rsidRDefault="00C8241B" w:rsidP="00E15CE8">
      <w:pPr>
        <w:spacing w:line="384" w:lineRule="auto"/>
        <w:rPr>
          <w:rFonts w:ascii="Times New Roman" w:hAnsi="Times New Roman" w:cs="Times New Roman"/>
          <w:sz w:val="24"/>
        </w:rPr>
      </w:pPr>
    </w:p>
    <w:p w14:paraId="69B08632" w14:textId="569F9176" w:rsidR="00344BBE" w:rsidRPr="00BE76AE" w:rsidRDefault="00344BBE" w:rsidP="00E15CE8">
      <w:pPr>
        <w:spacing w:line="384" w:lineRule="auto"/>
        <w:rPr>
          <w:rFonts w:ascii="Times New Roman" w:hAnsi="Times New Roman" w:cs="Times New Roman" w:hint="eastAsia"/>
          <w:b/>
          <w:bCs/>
          <w:sz w:val="24"/>
        </w:rPr>
      </w:pPr>
      <w:r w:rsidRPr="00C229A3">
        <w:rPr>
          <w:rFonts w:ascii="Times New Roman" w:hAnsi="Times New Roman" w:cs="Times New Roman" w:hint="eastAsia"/>
          <w:b/>
          <w:bCs/>
          <w:sz w:val="24"/>
        </w:rPr>
        <w:t>R</w:t>
      </w:r>
      <w:r w:rsidRPr="00C229A3">
        <w:rPr>
          <w:rFonts w:ascii="Times New Roman" w:hAnsi="Times New Roman" w:cs="Times New Roman"/>
          <w:b/>
          <w:bCs/>
          <w:sz w:val="24"/>
        </w:rPr>
        <w:t>esearch Grants &amp; Scholarships</w:t>
      </w:r>
    </w:p>
    <w:p w14:paraId="41B7A73B" w14:textId="0F0DDF8A" w:rsidR="00C229A3" w:rsidRPr="00BE76AE" w:rsidRDefault="00C8241B" w:rsidP="00E15CE8">
      <w:pPr>
        <w:spacing w:line="384" w:lineRule="auto"/>
        <w:ind w:left="2422" w:hangingChars="1009" w:hanging="2422"/>
        <w:rPr>
          <w:rFonts w:ascii="바탕체" w:eastAsia="바탕체" w:hAnsi="바탕체" w:cs="Times New Roman"/>
          <w:color w:val="000000" w:themeColor="text1"/>
          <w:sz w:val="24"/>
        </w:rPr>
      </w:pPr>
      <w:r w:rsidRPr="005B3D26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5B3D26">
        <w:rPr>
          <w:rFonts w:ascii="Times New Roman" w:hAnsi="Times New Roman" w:cs="Times New Roman"/>
          <w:color w:val="000000" w:themeColor="text1"/>
          <w:sz w:val="24"/>
        </w:rPr>
        <w:t>02</w:t>
      </w:r>
      <w:r w:rsidR="00572304">
        <w:rPr>
          <w:rFonts w:ascii="Times New Roman" w:hAnsi="Times New Roman" w:cs="Times New Roman" w:hint="eastAsia"/>
          <w:color w:val="000000" w:themeColor="text1"/>
          <w:sz w:val="24"/>
        </w:rPr>
        <w:t>4</w:t>
      </w:r>
      <w:r w:rsidRPr="005B3D26">
        <w:rPr>
          <w:rFonts w:ascii="Times New Roman" w:hAnsi="Times New Roman" w:cs="Times New Roman"/>
          <w:color w:val="000000" w:themeColor="text1"/>
          <w:sz w:val="24"/>
        </w:rPr>
        <w:t>.</w:t>
      </w:r>
      <w:r w:rsidRPr="005B3D26">
        <w:rPr>
          <w:rFonts w:ascii="Times New Roman" w:hAnsi="Times New Roman" w:cs="Times New Roman" w:hint="eastAsia"/>
          <w:color w:val="000000" w:themeColor="text1"/>
          <w:sz w:val="24"/>
        </w:rPr>
        <w:t>0</w:t>
      </w:r>
      <w:r w:rsidRPr="005B3D26">
        <w:rPr>
          <w:rFonts w:ascii="Times New Roman" w:hAnsi="Times New Roman" w:cs="Times New Roman"/>
          <w:color w:val="000000" w:themeColor="text1"/>
          <w:sz w:val="24"/>
        </w:rPr>
        <w:t>3 –</w:t>
      </w:r>
      <w:r w:rsidRPr="005B3D26">
        <w:rPr>
          <w:rFonts w:ascii="Times New Roman" w:hAnsi="Times New Roman" w:cs="Times New Roman" w:hint="eastAsia"/>
          <w:color w:val="000000" w:themeColor="text1"/>
          <w:sz w:val="24"/>
        </w:rPr>
        <w:t xml:space="preserve"> 202</w:t>
      </w:r>
      <w:r w:rsidR="00572304">
        <w:rPr>
          <w:rFonts w:ascii="Times New Roman" w:hAnsi="Times New Roman" w:cs="Times New Roman" w:hint="eastAsia"/>
          <w:color w:val="000000" w:themeColor="text1"/>
          <w:sz w:val="24"/>
        </w:rPr>
        <w:t>5</w:t>
      </w:r>
      <w:r w:rsidRPr="005B3D26">
        <w:rPr>
          <w:rFonts w:ascii="Times New Roman" w:hAnsi="Times New Roman" w:cs="Times New Roman" w:hint="eastAsia"/>
          <w:color w:val="000000" w:themeColor="text1"/>
          <w:sz w:val="24"/>
        </w:rPr>
        <w:t>.</w:t>
      </w:r>
      <w:r w:rsidR="00572304">
        <w:rPr>
          <w:rFonts w:ascii="Times New Roman" w:hAnsi="Times New Roman" w:cs="Times New Roman" w:hint="eastAsia"/>
          <w:color w:val="000000" w:themeColor="text1"/>
          <w:sz w:val="24"/>
        </w:rPr>
        <w:t>12</w:t>
      </w:r>
      <w:r w:rsidR="000803C1" w:rsidRPr="005B3D26">
        <w:rPr>
          <w:rFonts w:ascii="Times New Roman" w:hAnsi="Times New Roman" w:cs="Times New Roman"/>
          <w:color w:val="000000" w:themeColor="text1"/>
          <w:sz w:val="24"/>
        </w:rPr>
        <w:tab/>
      </w:r>
      <w:r w:rsidR="00BE76AE" w:rsidRPr="00BE76AE">
        <w:rPr>
          <w:rFonts w:ascii="Times New Roman" w:eastAsia="바탕체" w:hAnsi="Times New Roman" w:cs="Times New Roman"/>
          <w:color w:val="000000" w:themeColor="text1"/>
          <w:sz w:val="24"/>
        </w:rPr>
        <w:t>Seoul National University Scholarship for Emerging Scholars in Basic Academic Disciplines</w:t>
      </w:r>
    </w:p>
    <w:sectPr w:rsidR="00C229A3" w:rsidRPr="00BE76AE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3F3DB9" w14:textId="77777777" w:rsidR="0086408D" w:rsidRDefault="0086408D" w:rsidP="0005647E">
      <w:r>
        <w:separator/>
      </w:r>
    </w:p>
  </w:endnote>
  <w:endnote w:type="continuationSeparator" w:id="0">
    <w:p w14:paraId="6EDE2618" w14:textId="77777777" w:rsidR="0086408D" w:rsidRDefault="0086408D" w:rsidP="00056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바탕체">
    <w:altName w:val="BatangChe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A7113" w14:textId="77777777" w:rsidR="0086408D" w:rsidRDefault="0086408D" w:rsidP="0005647E">
      <w:r>
        <w:separator/>
      </w:r>
    </w:p>
  </w:footnote>
  <w:footnote w:type="continuationSeparator" w:id="0">
    <w:p w14:paraId="52635FEE" w14:textId="77777777" w:rsidR="0086408D" w:rsidRDefault="0086408D" w:rsidP="00056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C269E4"/>
    <w:multiLevelType w:val="multilevel"/>
    <w:tmpl w:val="49ACD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4754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F4"/>
    <w:rsid w:val="00005012"/>
    <w:rsid w:val="00007601"/>
    <w:rsid w:val="0001058A"/>
    <w:rsid w:val="00011454"/>
    <w:rsid w:val="00012BB7"/>
    <w:rsid w:val="00016B22"/>
    <w:rsid w:val="00021FF7"/>
    <w:rsid w:val="00035EA1"/>
    <w:rsid w:val="00036648"/>
    <w:rsid w:val="00036D22"/>
    <w:rsid w:val="00041C77"/>
    <w:rsid w:val="000453E0"/>
    <w:rsid w:val="00046DCE"/>
    <w:rsid w:val="0005647E"/>
    <w:rsid w:val="000616C1"/>
    <w:rsid w:val="00070BA0"/>
    <w:rsid w:val="00072F5C"/>
    <w:rsid w:val="000803C1"/>
    <w:rsid w:val="00087045"/>
    <w:rsid w:val="00095E86"/>
    <w:rsid w:val="000B7613"/>
    <w:rsid w:val="000B7D6B"/>
    <w:rsid w:val="000C2AD5"/>
    <w:rsid w:val="000C46D2"/>
    <w:rsid w:val="000E76EA"/>
    <w:rsid w:val="00102A7D"/>
    <w:rsid w:val="00112835"/>
    <w:rsid w:val="00112FE4"/>
    <w:rsid w:val="0011363E"/>
    <w:rsid w:val="00121E56"/>
    <w:rsid w:val="00123F0C"/>
    <w:rsid w:val="00126A9A"/>
    <w:rsid w:val="001622E2"/>
    <w:rsid w:val="001722F9"/>
    <w:rsid w:val="00173DE1"/>
    <w:rsid w:val="001812D5"/>
    <w:rsid w:val="00195881"/>
    <w:rsid w:val="001A2310"/>
    <w:rsid w:val="001B2DC9"/>
    <w:rsid w:val="001B6958"/>
    <w:rsid w:val="001B7716"/>
    <w:rsid w:val="001C0447"/>
    <w:rsid w:val="001C438D"/>
    <w:rsid w:val="001D0997"/>
    <w:rsid w:val="001E4568"/>
    <w:rsid w:val="001F42BA"/>
    <w:rsid w:val="001F7DFF"/>
    <w:rsid w:val="002441B4"/>
    <w:rsid w:val="00251448"/>
    <w:rsid w:val="00266DA1"/>
    <w:rsid w:val="00273DFC"/>
    <w:rsid w:val="00291828"/>
    <w:rsid w:val="002A7EDD"/>
    <w:rsid w:val="002C135D"/>
    <w:rsid w:val="002D1123"/>
    <w:rsid w:val="002D34AD"/>
    <w:rsid w:val="002E2D8E"/>
    <w:rsid w:val="002E78E8"/>
    <w:rsid w:val="00310DAC"/>
    <w:rsid w:val="00344BBE"/>
    <w:rsid w:val="0035057D"/>
    <w:rsid w:val="003529F1"/>
    <w:rsid w:val="00353E8F"/>
    <w:rsid w:val="00365ABC"/>
    <w:rsid w:val="00365DC0"/>
    <w:rsid w:val="00393B9F"/>
    <w:rsid w:val="003A3E96"/>
    <w:rsid w:val="003B3B78"/>
    <w:rsid w:val="003C7670"/>
    <w:rsid w:val="004028B5"/>
    <w:rsid w:val="004075A1"/>
    <w:rsid w:val="00407D8A"/>
    <w:rsid w:val="00410EEB"/>
    <w:rsid w:val="004128EE"/>
    <w:rsid w:val="004251E9"/>
    <w:rsid w:val="00425385"/>
    <w:rsid w:val="004367BC"/>
    <w:rsid w:val="004447CE"/>
    <w:rsid w:val="00451EC0"/>
    <w:rsid w:val="0046291E"/>
    <w:rsid w:val="00464DC8"/>
    <w:rsid w:val="00472E1B"/>
    <w:rsid w:val="004B1EE2"/>
    <w:rsid w:val="004D4485"/>
    <w:rsid w:val="004D56E2"/>
    <w:rsid w:val="004F39D3"/>
    <w:rsid w:val="0050023F"/>
    <w:rsid w:val="00512565"/>
    <w:rsid w:val="00531031"/>
    <w:rsid w:val="0053236C"/>
    <w:rsid w:val="00542ABD"/>
    <w:rsid w:val="00547DAF"/>
    <w:rsid w:val="00550EE2"/>
    <w:rsid w:val="00554D17"/>
    <w:rsid w:val="00570158"/>
    <w:rsid w:val="00572304"/>
    <w:rsid w:val="00585947"/>
    <w:rsid w:val="00586074"/>
    <w:rsid w:val="00594655"/>
    <w:rsid w:val="005B2F2B"/>
    <w:rsid w:val="005B3D26"/>
    <w:rsid w:val="005B6921"/>
    <w:rsid w:val="005C5218"/>
    <w:rsid w:val="005E4328"/>
    <w:rsid w:val="005E6E87"/>
    <w:rsid w:val="0061199B"/>
    <w:rsid w:val="00612F00"/>
    <w:rsid w:val="00613823"/>
    <w:rsid w:val="00636D26"/>
    <w:rsid w:val="00637FCF"/>
    <w:rsid w:val="0065717D"/>
    <w:rsid w:val="00657A26"/>
    <w:rsid w:val="00660240"/>
    <w:rsid w:val="0066704A"/>
    <w:rsid w:val="00675335"/>
    <w:rsid w:val="0068388D"/>
    <w:rsid w:val="00691E9B"/>
    <w:rsid w:val="006A70CB"/>
    <w:rsid w:val="006B4C89"/>
    <w:rsid w:val="006D4788"/>
    <w:rsid w:val="006E463E"/>
    <w:rsid w:val="00703470"/>
    <w:rsid w:val="00710529"/>
    <w:rsid w:val="00712969"/>
    <w:rsid w:val="007272C2"/>
    <w:rsid w:val="00731C4D"/>
    <w:rsid w:val="007863FF"/>
    <w:rsid w:val="007A4B00"/>
    <w:rsid w:val="007F08D9"/>
    <w:rsid w:val="007F1160"/>
    <w:rsid w:val="00801DD1"/>
    <w:rsid w:val="00810526"/>
    <w:rsid w:val="00833D6B"/>
    <w:rsid w:val="008365A4"/>
    <w:rsid w:val="00836E77"/>
    <w:rsid w:val="00853A77"/>
    <w:rsid w:val="0085619C"/>
    <w:rsid w:val="0086408D"/>
    <w:rsid w:val="00881969"/>
    <w:rsid w:val="00883DE8"/>
    <w:rsid w:val="00886011"/>
    <w:rsid w:val="008900A2"/>
    <w:rsid w:val="008965D9"/>
    <w:rsid w:val="008A6326"/>
    <w:rsid w:val="008B29E5"/>
    <w:rsid w:val="008C486E"/>
    <w:rsid w:val="008D4190"/>
    <w:rsid w:val="0093013C"/>
    <w:rsid w:val="0093299C"/>
    <w:rsid w:val="00934BF0"/>
    <w:rsid w:val="00967C90"/>
    <w:rsid w:val="00971007"/>
    <w:rsid w:val="009A43BC"/>
    <w:rsid w:val="009B19AB"/>
    <w:rsid w:val="009D6F65"/>
    <w:rsid w:val="009F17F4"/>
    <w:rsid w:val="009F3D5E"/>
    <w:rsid w:val="009F7D51"/>
    <w:rsid w:val="00A1588F"/>
    <w:rsid w:val="00A23955"/>
    <w:rsid w:val="00A31390"/>
    <w:rsid w:val="00A56FD4"/>
    <w:rsid w:val="00A60B79"/>
    <w:rsid w:val="00A6339E"/>
    <w:rsid w:val="00A745BF"/>
    <w:rsid w:val="00A80768"/>
    <w:rsid w:val="00A80C43"/>
    <w:rsid w:val="00A901AC"/>
    <w:rsid w:val="00A90CE4"/>
    <w:rsid w:val="00AA145D"/>
    <w:rsid w:val="00AA4506"/>
    <w:rsid w:val="00AA79A7"/>
    <w:rsid w:val="00AD762A"/>
    <w:rsid w:val="00AF4ACD"/>
    <w:rsid w:val="00B1426D"/>
    <w:rsid w:val="00B14672"/>
    <w:rsid w:val="00B246EF"/>
    <w:rsid w:val="00B558DF"/>
    <w:rsid w:val="00B57941"/>
    <w:rsid w:val="00B621AD"/>
    <w:rsid w:val="00B62AB6"/>
    <w:rsid w:val="00B65F43"/>
    <w:rsid w:val="00B7628C"/>
    <w:rsid w:val="00B76D3E"/>
    <w:rsid w:val="00B9208B"/>
    <w:rsid w:val="00BA34DC"/>
    <w:rsid w:val="00BA5279"/>
    <w:rsid w:val="00BB5EAE"/>
    <w:rsid w:val="00BC3941"/>
    <w:rsid w:val="00BD0734"/>
    <w:rsid w:val="00BD0B0B"/>
    <w:rsid w:val="00BD6D61"/>
    <w:rsid w:val="00BE76AE"/>
    <w:rsid w:val="00C062AD"/>
    <w:rsid w:val="00C229A3"/>
    <w:rsid w:val="00C24493"/>
    <w:rsid w:val="00C54FA3"/>
    <w:rsid w:val="00C57673"/>
    <w:rsid w:val="00C624E7"/>
    <w:rsid w:val="00C62F60"/>
    <w:rsid w:val="00C8241B"/>
    <w:rsid w:val="00C8558C"/>
    <w:rsid w:val="00C8612B"/>
    <w:rsid w:val="00C86FED"/>
    <w:rsid w:val="00CA25A2"/>
    <w:rsid w:val="00CB3933"/>
    <w:rsid w:val="00CB414E"/>
    <w:rsid w:val="00CC32DF"/>
    <w:rsid w:val="00CF5BC4"/>
    <w:rsid w:val="00D316F4"/>
    <w:rsid w:val="00D33EE3"/>
    <w:rsid w:val="00D41876"/>
    <w:rsid w:val="00D47764"/>
    <w:rsid w:val="00D561AD"/>
    <w:rsid w:val="00D621CA"/>
    <w:rsid w:val="00D64486"/>
    <w:rsid w:val="00D701F3"/>
    <w:rsid w:val="00D715B6"/>
    <w:rsid w:val="00D75D36"/>
    <w:rsid w:val="00D839AF"/>
    <w:rsid w:val="00DB2290"/>
    <w:rsid w:val="00DC75DA"/>
    <w:rsid w:val="00DE5A36"/>
    <w:rsid w:val="00DF4AF6"/>
    <w:rsid w:val="00E15CE8"/>
    <w:rsid w:val="00E44A54"/>
    <w:rsid w:val="00E471C2"/>
    <w:rsid w:val="00E565CC"/>
    <w:rsid w:val="00E84E27"/>
    <w:rsid w:val="00E931D1"/>
    <w:rsid w:val="00E96884"/>
    <w:rsid w:val="00E97226"/>
    <w:rsid w:val="00E97F28"/>
    <w:rsid w:val="00ED55D7"/>
    <w:rsid w:val="00ED5B8A"/>
    <w:rsid w:val="00EF1D52"/>
    <w:rsid w:val="00F13413"/>
    <w:rsid w:val="00F1552F"/>
    <w:rsid w:val="00F21CAC"/>
    <w:rsid w:val="00F26DB6"/>
    <w:rsid w:val="00F275DE"/>
    <w:rsid w:val="00F463BB"/>
    <w:rsid w:val="00F500AD"/>
    <w:rsid w:val="00F5259D"/>
    <w:rsid w:val="00F53459"/>
    <w:rsid w:val="00F63986"/>
    <w:rsid w:val="00F64BF7"/>
    <w:rsid w:val="00F726EC"/>
    <w:rsid w:val="00F842CA"/>
    <w:rsid w:val="00F862A9"/>
    <w:rsid w:val="00F914E3"/>
    <w:rsid w:val="00FC090E"/>
    <w:rsid w:val="00FC60E9"/>
    <w:rsid w:val="00FE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37925D"/>
  <w15:chartTrackingRefBased/>
  <w15:docId w15:val="{D0463F87-01BF-F149-8F7F-B32DE57E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E5"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572304"/>
    <w:pPr>
      <w:widowControl/>
      <w:wordWrap/>
      <w:autoSpaceDE/>
      <w:autoSpaceDN/>
      <w:spacing w:before="100" w:beforeAutospacing="1" w:after="100" w:afterAutospacing="1"/>
      <w:jc w:val="left"/>
      <w:outlineLvl w:val="2"/>
    </w:pPr>
    <w:rPr>
      <w:rFonts w:ascii="Gulim" w:eastAsia="Gulim" w:hAnsi="Gulim" w:cs="Gulim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8E8"/>
    <w:rPr>
      <w:rFonts w:ascii="Times New Roman" w:hAnsi="Times New Roman" w:cs="Times New Roman"/>
      <w:sz w:val="24"/>
    </w:rPr>
  </w:style>
  <w:style w:type="paragraph" w:styleId="a4">
    <w:name w:val="Date"/>
    <w:basedOn w:val="a"/>
    <w:next w:val="a"/>
    <w:link w:val="Char"/>
    <w:uiPriority w:val="99"/>
    <w:semiHidden/>
    <w:unhideWhenUsed/>
    <w:rsid w:val="002E78E8"/>
  </w:style>
  <w:style w:type="character" w:customStyle="1" w:styleId="Char">
    <w:name w:val="날짜 Char"/>
    <w:basedOn w:val="a0"/>
    <w:link w:val="a4"/>
    <w:uiPriority w:val="99"/>
    <w:semiHidden/>
    <w:rsid w:val="002E78E8"/>
  </w:style>
  <w:style w:type="character" w:styleId="a5">
    <w:name w:val="Hyperlink"/>
    <w:basedOn w:val="a0"/>
    <w:uiPriority w:val="99"/>
    <w:unhideWhenUsed/>
    <w:rsid w:val="0029182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91828"/>
    <w:rPr>
      <w:color w:val="605E5C"/>
      <w:shd w:val="clear" w:color="auto" w:fill="E1DFDD"/>
    </w:rPr>
  </w:style>
  <w:style w:type="paragraph" w:customStyle="1" w:styleId="p1">
    <w:name w:val="p1"/>
    <w:basedOn w:val="a"/>
    <w:rsid w:val="0005647E"/>
    <w:pPr>
      <w:widowControl/>
      <w:wordWrap/>
      <w:autoSpaceDE/>
      <w:autoSpaceDN/>
      <w:jc w:val="left"/>
    </w:pPr>
    <w:rPr>
      <w:rFonts w:ascii="Helvetica" w:eastAsia="Times New Roman" w:hAnsi="Helvetica" w:cs="Times New Roman"/>
      <w:color w:val="000000"/>
      <w:kern w:val="0"/>
      <w:sz w:val="21"/>
      <w:szCs w:val="21"/>
    </w:rPr>
  </w:style>
  <w:style w:type="character" w:styleId="a7">
    <w:name w:val="Strong"/>
    <w:basedOn w:val="a0"/>
    <w:uiPriority w:val="22"/>
    <w:qFormat/>
    <w:rsid w:val="00572304"/>
    <w:rPr>
      <w:b/>
      <w:bCs/>
    </w:rPr>
  </w:style>
  <w:style w:type="character" w:styleId="a8">
    <w:name w:val="Emphasis"/>
    <w:basedOn w:val="a0"/>
    <w:uiPriority w:val="20"/>
    <w:qFormat/>
    <w:rsid w:val="00572304"/>
    <w:rPr>
      <w:i/>
      <w:iCs/>
    </w:rPr>
  </w:style>
  <w:style w:type="character" w:customStyle="1" w:styleId="3Char">
    <w:name w:val="제목 3 Char"/>
    <w:basedOn w:val="a0"/>
    <w:link w:val="3"/>
    <w:uiPriority w:val="9"/>
    <w:rsid w:val="00572304"/>
    <w:rPr>
      <w:rFonts w:ascii="Gulim" w:eastAsia="Gulim" w:hAnsi="Gulim" w:cs="Gulim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3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9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5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2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3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2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1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0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4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6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8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9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8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2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0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8179C8-AA06-5F4D-BAF7-4F6ED243D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김건</dc:creator>
  <cp:keywords/>
  <dc:description/>
  <cp:lastModifiedBy>Heesoo Jung</cp:lastModifiedBy>
  <cp:revision>9</cp:revision>
  <cp:lastPrinted>2025-04-11T08:34:00Z</cp:lastPrinted>
  <dcterms:created xsi:type="dcterms:W3CDTF">2025-12-03T06:31:00Z</dcterms:created>
  <dcterms:modified xsi:type="dcterms:W3CDTF">2025-12-03T07:39:00Z</dcterms:modified>
</cp:coreProperties>
</file>